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A4E54" w14:textId="77777777" w:rsidR="00D61E5D" w:rsidRPr="00FC3DAE" w:rsidRDefault="00370DB9">
      <w:pPr>
        <w:pStyle w:val="a3"/>
        <w:ind w:left="5343" w:right="-15" w:firstLine="0"/>
        <w:jc w:val="left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noProof/>
          <w:sz w:val="17"/>
          <w:szCs w:val="17"/>
        </w:rPr>
        <w:drawing>
          <wp:inline distT="0" distB="0" distL="0" distR="0" wp14:anchorId="4E671D6D" wp14:editId="64E0C639">
            <wp:extent cx="1596029" cy="33604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029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F5F23" w14:textId="77777777" w:rsidR="00DD49DE" w:rsidRDefault="00DD49DE" w:rsidP="007D35BE">
      <w:pPr>
        <w:spacing w:line="0" w:lineRule="atLeast"/>
        <w:jc w:val="center"/>
        <w:rPr>
          <w:b/>
          <w:bCs/>
          <w:color w:val="17365D"/>
          <w:sz w:val="24"/>
          <w:szCs w:val="24"/>
        </w:rPr>
      </w:pPr>
    </w:p>
    <w:p w14:paraId="2412110B" w14:textId="57EBE43A" w:rsidR="00DD49DE" w:rsidRDefault="00DD49DE" w:rsidP="007D35BE">
      <w:pPr>
        <w:spacing w:line="0" w:lineRule="atLeast"/>
        <w:jc w:val="center"/>
        <w:rPr>
          <w:b/>
          <w:bCs/>
          <w:color w:val="17365D"/>
          <w:sz w:val="24"/>
          <w:szCs w:val="24"/>
        </w:rPr>
      </w:pPr>
      <w:bookmarkStart w:id="0" w:name="_GoBack"/>
      <w:bookmarkEnd w:id="0"/>
      <w:r w:rsidRPr="00DD49DE">
        <w:rPr>
          <w:b/>
          <w:bCs/>
          <w:color w:val="17365D"/>
          <w:sz w:val="24"/>
          <w:szCs w:val="24"/>
        </w:rPr>
        <w:t>РУКОВОДСТВО ПО ЭКСПЛУАТАЦИИ</w:t>
      </w:r>
    </w:p>
    <w:p w14:paraId="69C8D04C" w14:textId="77777777" w:rsidR="00DD49DE" w:rsidRPr="00DD49DE" w:rsidRDefault="00DD49DE" w:rsidP="007D35BE">
      <w:pPr>
        <w:spacing w:line="0" w:lineRule="atLeast"/>
        <w:jc w:val="center"/>
        <w:rPr>
          <w:b/>
          <w:bCs/>
          <w:color w:val="17365D"/>
          <w:sz w:val="24"/>
          <w:szCs w:val="24"/>
        </w:rPr>
      </w:pPr>
    </w:p>
    <w:p w14:paraId="477868CC" w14:textId="10478DA8" w:rsidR="007D35BE" w:rsidRPr="002C76F3" w:rsidRDefault="00370DB9" w:rsidP="007D35BE">
      <w:pPr>
        <w:spacing w:line="0" w:lineRule="atLeast"/>
        <w:jc w:val="center"/>
        <w:rPr>
          <w:rFonts w:ascii="Times New Roman" w:hAnsi="Times New Roman" w:cs="Times New Roman"/>
          <w:b/>
          <w:color w:val="365F91" w:themeColor="accent1" w:themeShade="BF"/>
          <w:spacing w:val="-2"/>
          <w:sz w:val="17"/>
          <w:szCs w:val="17"/>
        </w:rPr>
      </w:pPr>
      <w:r w:rsidRPr="002C76F3"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  <w:t>Кабели</w:t>
      </w:r>
      <w:r w:rsidRPr="002C76F3">
        <w:rPr>
          <w:rFonts w:ascii="Times New Roman" w:hAnsi="Times New Roman" w:cs="Times New Roman"/>
          <w:b/>
          <w:color w:val="365F91" w:themeColor="accent1" w:themeShade="BF"/>
          <w:spacing w:val="1"/>
          <w:sz w:val="17"/>
          <w:szCs w:val="17"/>
        </w:rPr>
        <w:t xml:space="preserve"> </w:t>
      </w:r>
      <w:r w:rsidRPr="002C76F3"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  <w:t>силовые</w:t>
      </w:r>
      <w:r w:rsidRPr="002C76F3">
        <w:rPr>
          <w:rFonts w:ascii="Times New Roman" w:hAnsi="Times New Roman" w:cs="Times New Roman"/>
          <w:b/>
          <w:color w:val="365F91" w:themeColor="accent1" w:themeShade="BF"/>
          <w:spacing w:val="1"/>
          <w:sz w:val="17"/>
          <w:szCs w:val="17"/>
        </w:rPr>
        <w:t xml:space="preserve"> </w:t>
      </w:r>
      <w:r w:rsidR="00FC3DAE" w:rsidRPr="002C76F3">
        <w:rPr>
          <w:rFonts w:ascii="Times New Roman" w:hAnsi="Times New Roman" w:cs="Times New Roman"/>
          <w:b/>
          <w:color w:val="365F91" w:themeColor="accent1" w:themeShade="BF"/>
          <w:spacing w:val="1"/>
          <w:sz w:val="17"/>
          <w:szCs w:val="17"/>
        </w:rPr>
        <w:t xml:space="preserve">гибкие для нестационарной прокладки </w:t>
      </w:r>
      <w:r w:rsidRPr="002C76F3"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  <w:t>марок</w:t>
      </w:r>
      <w:r w:rsidRPr="002C76F3">
        <w:rPr>
          <w:rFonts w:ascii="Times New Roman" w:hAnsi="Times New Roman" w:cs="Times New Roman"/>
          <w:b/>
          <w:color w:val="365F91" w:themeColor="accent1" w:themeShade="BF"/>
          <w:spacing w:val="1"/>
          <w:sz w:val="17"/>
          <w:szCs w:val="17"/>
        </w:rPr>
        <w:t xml:space="preserve"> </w:t>
      </w:r>
      <w:r w:rsidRPr="002C76F3"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  <w:t>КГ,</w:t>
      </w:r>
      <w:r w:rsidRPr="002C76F3">
        <w:rPr>
          <w:rFonts w:ascii="Times New Roman" w:hAnsi="Times New Roman" w:cs="Times New Roman"/>
          <w:b/>
          <w:color w:val="365F91" w:themeColor="accent1" w:themeShade="BF"/>
          <w:spacing w:val="1"/>
          <w:sz w:val="17"/>
          <w:szCs w:val="17"/>
        </w:rPr>
        <w:t xml:space="preserve"> </w:t>
      </w:r>
      <w:r w:rsidRPr="002C76F3"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  <w:t>КГ-ХЛ</w:t>
      </w:r>
      <w:r w:rsidRPr="002C76F3">
        <w:rPr>
          <w:rFonts w:ascii="Times New Roman" w:hAnsi="Times New Roman" w:cs="Times New Roman"/>
          <w:b/>
          <w:color w:val="365F91" w:themeColor="accent1" w:themeShade="BF"/>
          <w:spacing w:val="1"/>
          <w:sz w:val="17"/>
          <w:szCs w:val="17"/>
        </w:rPr>
        <w:t xml:space="preserve"> </w:t>
      </w:r>
      <w:r w:rsidRPr="002C76F3"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  <w:t>с</w:t>
      </w:r>
      <w:r w:rsidR="00FC3DAE" w:rsidRPr="002C76F3"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  <w:t xml:space="preserve"> токопро</w:t>
      </w:r>
      <w:r w:rsidR="00C6288E" w:rsidRPr="002C76F3"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  <w:t>водящими жилами из медной проволоки, с изоляцией и оболочкой из</w:t>
      </w:r>
      <w:r w:rsidR="00617240" w:rsidRPr="002C76F3"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  <w:t xml:space="preserve"> резины общего назначения</w:t>
      </w:r>
      <w:r w:rsidRPr="002C76F3">
        <w:rPr>
          <w:rFonts w:ascii="Times New Roman" w:hAnsi="Times New Roman" w:cs="Times New Roman"/>
          <w:b/>
          <w:color w:val="365F91" w:themeColor="accent1" w:themeShade="BF"/>
          <w:spacing w:val="1"/>
          <w:sz w:val="17"/>
          <w:szCs w:val="17"/>
        </w:rPr>
        <w:t xml:space="preserve"> </w:t>
      </w:r>
      <w:r w:rsidRPr="002C76F3"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  <w:t>на</w:t>
      </w:r>
      <w:r w:rsidRPr="002C76F3">
        <w:rPr>
          <w:rFonts w:ascii="Times New Roman" w:hAnsi="Times New Roman" w:cs="Times New Roman"/>
          <w:b/>
          <w:color w:val="365F91" w:themeColor="accent1" w:themeShade="BF"/>
          <w:spacing w:val="1"/>
          <w:sz w:val="17"/>
          <w:szCs w:val="17"/>
        </w:rPr>
        <w:t xml:space="preserve"> </w:t>
      </w:r>
      <w:r w:rsidRPr="002C76F3"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  <w:t>номинальное</w:t>
      </w:r>
      <w:r w:rsidRPr="002C76F3">
        <w:rPr>
          <w:rFonts w:ascii="Times New Roman" w:hAnsi="Times New Roman" w:cs="Times New Roman"/>
          <w:b/>
          <w:color w:val="365F91" w:themeColor="accent1" w:themeShade="BF"/>
          <w:spacing w:val="1"/>
          <w:sz w:val="17"/>
          <w:szCs w:val="17"/>
        </w:rPr>
        <w:t xml:space="preserve"> </w:t>
      </w:r>
      <w:r w:rsidRPr="002C76F3"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  <w:t>напряжение</w:t>
      </w:r>
      <w:r w:rsidRPr="002C76F3">
        <w:rPr>
          <w:rFonts w:ascii="Times New Roman" w:hAnsi="Times New Roman" w:cs="Times New Roman"/>
          <w:b/>
          <w:color w:val="365F91" w:themeColor="accent1" w:themeShade="BF"/>
          <w:spacing w:val="1"/>
          <w:sz w:val="17"/>
          <w:szCs w:val="17"/>
        </w:rPr>
        <w:t xml:space="preserve"> </w:t>
      </w:r>
      <w:r w:rsidRPr="002C76F3"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  <w:t>220/380</w:t>
      </w:r>
      <w:r w:rsidRPr="002C76F3">
        <w:rPr>
          <w:rFonts w:ascii="Times New Roman" w:hAnsi="Times New Roman" w:cs="Times New Roman"/>
          <w:b/>
          <w:color w:val="365F91" w:themeColor="accent1" w:themeShade="BF"/>
          <w:spacing w:val="1"/>
          <w:sz w:val="17"/>
          <w:szCs w:val="17"/>
        </w:rPr>
        <w:t xml:space="preserve"> </w:t>
      </w:r>
      <w:r w:rsidRPr="002C76F3"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  <w:t>и</w:t>
      </w:r>
      <w:r w:rsidRPr="002C76F3">
        <w:rPr>
          <w:rFonts w:ascii="Times New Roman" w:hAnsi="Times New Roman" w:cs="Times New Roman"/>
          <w:b/>
          <w:color w:val="365F91" w:themeColor="accent1" w:themeShade="BF"/>
          <w:spacing w:val="1"/>
          <w:sz w:val="17"/>
          <w:szCs w:val="17"/>
        </w:rPr>
        <w:t xml:space="preserve"> </w:t>
      </w:r>
      <w:r w:rsidRPr="002C76F3"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  <w:t>380/660В,</w:t>
      </w:r>
      <w:r w:rsidRPr="002C76F3">
        <w:rPr>
          <w:rFonts w:ascii="Times New Roman" w:hAnsi="Times New Roman" w:cs="Times New Roman"/>
          <w:b/>
          <w:color w:val="365F91" w:themeColor="accent1" w:themeShade="BF"/>
          <w:spacing w:val="-2"/>
          <w:sz w:val="17"/>
          <w:szCs w:val="17"/>
        </w:rPr>
        <w:t xml:space="preserve"> </w:t>
      </w:r>
    </w:p>
    <w:p w14:paraId="00CABCCD" w14:textId="00DD5E54" w:rsidR="00D61E5D" w:rsidRPr="002C76F3" w:rsidRDefault="00370DB9" w:rsidP="007D35BE">
      <w:pPr>
        <w:spacing w:line="0" w:lineRule="atLeast"/>
        <w:jc w:val="center"/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</w:pPr>
      <w:r w:rsidRPr="002C76F3"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  <w:t>ТУ</w:t>
      </w:r>
      <w:r w:rsidRPr="002C76F3">
        <w:rPr>
          <w:rFonts w:ascii="Times New Roman" w:hAnsi="Times New Roman" w:cs="Times New Roman"/>
          <w:b/>
          <w:color w:val="365F91" w:themeColor="accent1" w:themeShade="BF"/>
          <w:spacing w:val="-2"/>
          <w:sz w:val="17"/>
          <w:szCs w:val="17"/>
        </w:rPr>
        <w:t xml:space="preserve"> </w:t>
      </w:r>
      <w:r w:rsidRPr="002C76F3"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  <w:t>27.32.13-021-12350648-2021</w:t>
      </w:r>
      <w:r w:rsidRPr="002C76F3">
        <w:rPr>
          <w:rFonts w:ascii="Times New Roman" w:hAnsi="Times New Roman" w:cs="Times New Roman"/>
          <w:b/>
          <w:color w:val="365F91" w:themeColor="accent1" w:themeShade="BF"/>
          <w:spacing w:val="-2"/>
          <w:sz w:val="17"/>
          <w:szCs w:val="17"/>
        </w:rPr>
        <w:t xml:space="preserve"> </w:t>
      </w:r>
      <w:r w:rsidRPr="002C76F3"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  <w:t>ГОСТ</w:t>
      </w:r>
      <w:r w:rsidRPr="002C76F3">
        <w:rPr>
          <w:rFonts w:ascii="Times New Roman" w:hAnsi="Times New Roman" w:cs="Times New Roman"/>
          <w:b/>
          <w:color w:val="365F91" w:themeColor="accent1" w:themeShade="BF"/>
          <w:spacing w:val="-1"/>
          <w:sz w:val="17"/>
          <w:szCs w:val="17"/>
        </w:rPr>
        <w:t xml:space="preserve"> </w:t>
      </w:r>
      <w:r w:rsidRPr="002C76F3">
        <w:rPr>
          <w:rFonts w:ascii="Times New Roman" w:hAnsi="Times New Roman" w:cs="Times New Roman"/>
          <w:b/>
          <w:color w:val="365F91" w:themeColor="accent1" w:themeShade="BF"/>
          <w:sz w:val="17"/>
          <w:szCs w:val="17"/>
        </w:rPr>
        <w:t>24334-2020 (ОТУ)</w:t>
      </w:r>
    </w:p>
    <w:p w14:paraId="7CB9C069" w14:textId="77777777" w:rsidR="00D61E5D" w:rsidRPr="00FC3DAE" w:rsidRDefault="00D61E5D">
      <w:pPr>
        <w:pStyle w:val="a3"/>
        <w:spacing w:before="3"/>
        <w:ind w:left="0" w:firstLine="0"/>
        <w:jc w:val="left"/>
        <w:rPr>
          <w:rFonts w:ascii="Times New Roman" w:hAnsi="Times New Roman" w:cs="Times New Roman"/>
          <w:b/>
          <w:sz w:val="17"/>
          <w:szCs w:val="17"/>
        </w:rPr>
      </w:pPr>
    </w:p>
    <w:p w14:paraId="7D178855" w14:textId="15CE62D0" w:rsidR="00D61E5D" w:rsidRPr="00FC3DAE" w:rsidRDefault="00370DB9">
      <w:pPr>
        <w:pStyle w:val="a3"/>
        <w:spacing w:line="244" w:lineRule="auto"/>
        <w:ind w:right="79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z w:val="17"/>
          <w:szCs w:val="17"/>
        </w:rPr>
        <w:t>Кабели</w:t>
      </w:r>
      <w:r w:rsidR="002C76F3">
        <w:rPr>
          <w:rFonts w:ascii="Times New Roman" w:hAnsi="Times New Roman" w:cs="Times New Roman"/>
          <w:sz w:val="17"/>
          <w:szCs w:val="17"/>
        </w:rPr>
        <w:t xml:space="preserve"> КГ,КГХЛ</w:t>
      </w:r>
      <w:r w:rsidRPr="00FC3DAE">
        <w:rPr>
          <w:rFonts w:ascii="Times New Roman" w:hAnsi="Times New Roman" w:cs="Times New Roman"/>
          <w:sz w:val="17"/>
          <w:szCs w:val="17"/>
        </w:rPr>
        <w:t xml:space="preserve"> на 220/380 В предназначены для присоединения передвижных и переносных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токоприёмников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к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электрическим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сетям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к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передвижным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источникам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электрической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энергии на номинальное переменное напряжение до 380 В включительно номинальной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частотой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до</w:t>
      </w:r>
      <w:r w:rsidRPr="00FC3DAE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400</w:t>
      </w:r>
      <w:r w:rsidRPr="00FC3DAE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Гц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или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на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постоянное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номинальное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напряжение</w:t>
      </w:r>
      <w:r w:rsidRPr="00FC3DAE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до</w:t>
      </w:r>
      <w:r w:rsidRPr="00FC3DAE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700</w:t>
      </w:r>
      <w:r w:rsidRPr="00FC3DAE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В.</w:t>
      </w:r>
    </w:p>
    <w:p w14:paraId="0AD62AEE" w14:textId="406D6A78" w:rsidR="00D61E5D" w:rsidRPr="00FC3DAE" w:rsidRDefault="00370DB9">
      <w:pPr>
        <w:pStyle w:val="a3"/>
        <w:spacing w:line="244" w:lineRule="auto"/>
        <w:ind w:right="77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z w:val="17"/>
          <w:szCs w:val="17"/>
        </w:rPr>
        <w:t>Кабели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proofErr w:type="spellStart"/>
      <w:proofErr w:type="gramStart"/>
      <w:r w:rsidR="002C76F3">
        <w:rPr>
          <w:rFonts w:ascii="Times New Roman" w:hAnsi="Times New Roman" w:cs="Times New Roman"/>
          <w:spacing w:val="1"/>
          <w:sz w:val="17"/>
          <w:szCs w:val="17"/>
        </w:rPr>
        <w:t>КГ,КГХЛ</w:t>
      </w:r>
      <w:r w:rsidRPr="00FC3DAE">
        <w:rPr>
          <w:rFonts w:ascii="Times New Roman" w:hAnsi="Times New Roman" w:cs="Times New Roman"/>
          <w:sz w:val="17"/>
          <w:szCs w:val="17"/>
        </w:rPr>
        <w:t>на</w:t>
      </w:r>
      <w:proofErr w:type="spellEnd"/>
      <w:proofErr w:type="gramEnd"/>
      <w:r w:rsidR="00F53060">
        <w:rPr>
          <w:rFonts w:ascii="Times New Roman" w:hAnsi="Times New Roman" w:cs="Times New Roman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380/660</w:t>
      </w:r>
      <w:r w:rsidR="00F53060">
        <w:rPr>
          <w:rFonts w:ascii="Times New Roman" w:hAnsi="Times New Roman" w:cs="Times New Roman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В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предназначены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для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присоединения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передвижных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машин,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механизмов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оборудования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к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электрическим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сетям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к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передвижным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источникам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электрической энергии на номинальное переменное напряжение до 660 В включительно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частоты до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400</w:t>
      </w:r>
      <w:r w:rsidRPr="00FC3DAE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Гц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или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на</w:t>
      </w:r>
      <w:r w:rsidRPr="00FC3DAE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постоянное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номинальное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напряжение</w:t>
      </w:r>
      <w:r w:rsidRPr="00FC3DAE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до</w:t>
      </w:r>
      <w:r w:rsidRPr="00FC3DAE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1000</w:t>
      </w:r>
      <w:r w:rsidRPr="00FC3DAE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В.</w:t>
      </w:r>
    </w:p>
    <w:p w14:paraId="55399E4A" w14:textId="46B79BD1" w:rsidR="00D61E5D" w:rsidRPr="00FC3DAE" w:rsidRDefault="00370DB9" w:rsidP="00F53060">
      <w:pPr>
        <w:pStyle w:val="a3"/>
        <w:spacing w:line="242" w:lineRule="auto"/>
        <w:ind w:right="-42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z w:val="17"/>
          <w:szCs w:val="17"/>
        </w:rPr>
        <w:t>Токопроводящие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жилы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медные,</w:t>
      </w:r>
      <w:r w:rsidRPr="00FC3DAE">
        <w:rPr>
          <w:rFonts w:ascii="Times New Roman" w:hAnsi="Times New Roman" w:cs="Times New Roman"/>
          <w:spacing w:val="48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многопроволочные,</w:t>
      </w:r>
      <w:r w:rsidRPr="00FC3DAE">
        <w:rPr>
          <w:rFonts w:ascii="Times New Roman" w:hAnsi="Times New Roman" w:cs="Times New Roman"/>
          <w:spacing w:val="48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соответствуют</w:t>
      </w:r>
      <w:r w:rsidRPr="00FC3DAE">
        <w:rPr>
          <w:rFonts w:ascii="Times New Roman" w:hAnsi="Times New Roman" w:cs="Times New Roman"/>
          <w:spacing w:val="48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классу</w:t>
      </w:r>
      <w:r w:rsidRPr="00FC3DAE">
        <w:rPr>
          <w:rFonts w:ascii="Times New Roman" w:hAnsi="Times New Roman" w:cs="Times New Roman"/>
          <w:spacing w:val="48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5</w:t>
      </w:r>
      <w:r w:rsidR="00F53060">
        <w:rPr>
          <w:rFonts w:ascii="Times New Roman" w:hAnsi="Times New Roman" w:cs="Times New Roman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по</w:t>
      </w:r>
      <w:r w:rsidR="00F53060">
        <w:rPr>
          <w:rFonts w:ascii="Times New Roman" w:hAnsi="Times New Roman" w:cs="Times New Roman"/>
          <w:sz w:val="17"/>
          <w:szCs w:val="17"/>
        </w:rPr>
        <w:t xml:space="preserve"> </w:t>
      </w:r>
      <w:r w:rsidR="002C76F3">
        <w:rPr>
          <w:rFonts w:ascii="Times New Roman" w:hAnsi="Times New Roman" w:cs="Times New Roman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ГОСТ</w:t>
      </w:r>
      <w:r w:rsidRPr="00FC3DAE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22483-2021</w:t>
      </w:r>
      <w:r w:rsidR="00F53060">
        <w:rPr>
          <w:rFonts w:ascii="Times New Roman" w:hAnsi="Times New Roman" w:cs="Times New Roman"/>
          <w:sz w:val="17"/>
          <w:szCs w:val="17"/>
        </w:rPr>
        <w:t>.</w:t>
      </w:r>
    </w:p>
    <w:p w14:paraId="1E7A4EB5" w14:textId="488F7D62" w:rsidR="00D61E5D" w:rsidRPr="00FC3DAE" w:rsidRDefault="00370DB9">
      <w:pPr>
        <w:pStyle w:val="a3"/>
        <w:ind w:left="388" w:firstLine="0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z w:val="17"/>
          <w:szCs w:val="17"/>
        </w:rPr>
        <w:t>Количество</w:t>
      </w:r>
      <w:r w:rsidRPr="00FC3DAE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токопроводящих</w:t>
      </w:r>
      <w:r w:rsidRPr="00FC3DAE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жил:</w:t>
      </w:r>
      <w:r w:rsidRPr="00FC3DAE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от</w:t>
      </w:r>
      <w:r w:rsidRPr="00FC3DAE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1</w:t>
      </w:r>
      <w:r w:rsidRPr="00FC3DAE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до</w:t>
      </w:r>
      <w:r w:rsidRPr="00FC3DAE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5</w:t>
      </w:r>
      <w:r w:rsidR="00F53060">
        <w:rPr>
          <w:rFonts w:ascii="Times New Roman" w:hAnsi="Times New Roman" w:cs="Times New Roman"/>
          <w:sz w:val="17"/>
          <w:szCs w:val="17"/>
        </w:rPr>
        <w:t>.</w:t>
      </w:r>
    </w:p>
    <w:p w14:paraId="63989075" w14:textId="77777777" w:rsidR="00F53060" w:rsidRPr="008902D8" w:rsidRDefault="00F53060" w:rsidP="00F53060">
      <w:pPr>
        <w:pStyle w:val="a3"/>
        <w:spacing w:before="1"/>
        <w:ind w:left="388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Номинальное</w:t>
      </w:r>
      <w:r w:rsidRPr="008902D8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сечение</w:t>
      </w:r>
      <w:r w:rsidRPr="008902D8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основных</w:t>
      </w:r>
      <w:r w:rsidRPr="008902D8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токопроводящих</w:t>
      </w:r>
      <w:r w:rsidRPr="008902D8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жил:</w:t>
      </w:r>
    </w:p>
    <w:p w14:paraId="6EEAD5DB" w14:textId="77777777" w:rsidR="00F53060" w:rsidRPr="008902D8" w:rsidRDefault="00F53060" w:rsidP="00F53060">
      <w:pPr>
        <w:pStyle w:val="a3"/>
        <w:tabs>
          <w:tab w:val="left" w:pos="2937"/>
        </w:tabs>
        <w:spacing w:before="2" w:line="242" w:lineRule="auto"/>
        <w:ind w:left="388" w:right="435"/>
        <w:jc w:val="left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для кабелей на номинальное переменное напряжение 220/380 В:</w:t>
      </w:r>
    </w:p>
    <w:p w14:paraId="421B2E57" w14:textId="77777777" w:rsidR="00F53060" w:rsidRPr="008902D8" w:rsidRDefault="00F53060" w:rsidP="00F53060">
      <w:pPr>
        <w:pStyle w:val="a3"/>
        <w:tabs>
          <w:tab w:val="left" w:pos="2937"/>
        </w:tabs>
        <w:spacing w:before="2" w:line="242" w:lineRule="auto"/>
        <w:ind w:left="388" w:right="435"/>
        <w:jc w:val="left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-одножильных от 2,5 до 95 мм²;</w:t>
      </w:r>
    </w:p>
    <w:p w14:paraId="27CD9C25" w14:textId="77777777" w:rsidR="00F53060" w:rsidRPr="008902D8" w:rsidRDefault="00F53060" w:rsidP="00F53060">
      <w:pPr>
        <w:pStyle w:val="a3"/>
        <w:tabs>
          <w:tab w:val="left" w:pos="2937"/>
        </w:tabs>
        <w:spacing w:before="2" w:line="242" w:lineRule="auto"/>
        <w:ind w:left="388" w:right="435"/>
        <w:jc w:val="left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 xml:space="preserve">-многожильных от 0,75 до 95 мм²; </w:t>
      </w:r>
    </w:p>
    <w:p w14:paraId="15EBF76F" w14:textId="77777777" w:rsidR="00F53060" w:rsidRPr="008902D8" w:rsidRDefault="00F53060" w:rsidP="00F53060">
      <w:pPr>
        <w:pStyle w:val="a3"/>
        <w:tabs>
          <w:tab w:val="left" w:pos="2937"/>
        </w:tabs>
        <w:spacing w:before="2" w:line="242" w:lineRule="auto"/>
        <w:ind w:left="388" w:right="435"/>
        <w:jc w:val="left"/>
        <w:rPr>
          <w:rFonts w:ascii="Times New Roman" w:hAnsi="Times New Roman" w:cs="Times New Roman"/>
          <w:spacing w:val="-4"/>
          <w:sz w:val="16"/>
          <w:szCs w:val="16"/>
        </w:rPr>
      </w:pP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для</w:t>
      </w:r>
      <w:r w:rsidRPr="008902D8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кабелей</w:t>
      </w:r>
      <w:r w:rsidRPr="008902D8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на</w:t>
      </w:r>
      <w:r w:rsidRPr="008902D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номинальное</w:t>
      </w:r>
      <w:r w:rsidRPr="008902D8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переменное</w:t>
      </w:r>
      <w:r w:rsidRPr="008902D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напряжение</w:t>
      </w:r>
      <w:r w:rsidRPr="008902D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380/660</w:t>
      </w:r>
      <w:r w:rsidRPr="008902D8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В:</w:t>
      </w:r>
      <w:r w:rsidRPr="008902D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</w:p>
    <w:p w14:paraId="18801573" w14:textId="77777777" w:rsidR="00F53060" w:rsidRPr="008902D8" w:rsidRDefault="00F53060" w:rsidP="00F53060">
      <w:pPr>
        <w:pStyle w:val="a3"/>
        <w:tabs>
          <w:tab w:val="left" w:pos="2937"/>
        </w:tabs>
        <w:spacing w:before="2" w:line="242" w:lineRule="auto"/>
        <w:ind w:left="388" w:right="435"/>
        <w:jc w:val="left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-одножильных от 2,5 до 400 мм²;</w:t>
      </w:r>
    </w:p>
    <w:p w14:paraId="04C39221" w14:textId="1F40242E" w:rsidR="00F53060" w:rsidRPr="008902D8" w:rsidRDefault="00F53060" w:rsidP="00F53060">
      <w:pPr>
        <w:pStyle w:val="a3"/>
        <w:tabs>
          <w:tab w:val="left" w:pos="2937"/>
        </w:tabs>
        <w:spacing w:before="2" w:line="242" w:lineRule="auto"/>
        <w:ind w:left="388" w:right="435"/>
        <w:jc w:val="left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-многожильных от 0,75 до 240 мм²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8902D8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F81F6D3" w14:textId="0382C5D8" w:rsidR="00D61E5D" w:rsidRPr="00FC3DAE" w:rsidRDefault="00370DB9">
      <w:pPr>
        <w:pStyle w:val="a3"/>
        <w:tabs>
          <w:tab w:val="left" w:pos="2937"/>
        </w:tabs>
        <w:spacing w:before="2" w:line="242" w:lineRule="auto"/>
        <w:ind w:left="388" w:right="435" w:firstLine="0"/>
        <w:jc w:val="left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z w:val="17"/>
          <w:szCs w:val="17"/>
        </w:rPr>
        <w:t>Температура</w:t>
      </w:r>
      <w:r w:rsidRPr="00FC3DAE">
        <w:rPr>
          <w:rFonts w:ascii="Times New Roman" w:hAnsi="Times New Roman" w:cs="Times New Roman"/>
          <w:spacing w:val="-8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эксплуатации</w:t>
      </w:r>
      <w:r w:rsidR="00F53060">
        <w:rPr>
          <w:rFonts w:ascii="Times New Roman" w:hAnsi="Times New Roman" w:cs="Times New Roman"/>
          <w:sz w:val="17"/>
          <w:szCs w:val="17"/>
        </w:rPr>
        <w:t xml:space="preserve">: </w:t>
      </w:r>
      <w:r w:rsidRPr="00FC3DAE">
        <w:rPr>
          <w:rFonts w:ascii="Times New Roman" w:hAnsi="Times New Roman" w:cs="Times New Roman"/>
          <w:sz w:val="17"/>
          <w:szCs w:val="17"/>
        </w:rPr>
        <w:t>КГ: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от</w:t>
      </w:r>
      <w:r w:rsidRPr="00FC3DAE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минус</w:t>
      </w:r>
      <w:r w:rsidRPr="00FC3DAE">
        <w:rPr>
          <w:rFonts w:ascii="Times New Roman" w:hAnsi="Times New Roman" w:cs="Times New Roman"/>
          <w:spacing w:val="3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40°С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до</w:t>
      </w:r>
      <w:r w:rsidRPr="00FC3DAE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плюс 50°С,</w:t>
      </w:r>
    </w:p>
    <w:p w14:paraId="47E6EF84" w14:textId="02389F0E" w:rsidR="00D61E5D" w:rsidRPr="00FC3DAE" w:rsidRDefault="00F53060" w:rsidP="00F53060">
      <w:pPr>
        <w:pStyle w:val="a3"/>
        <w:spacing w:before="5"/>
        <w:ind w:left="2410" w:hanging="142"/>
        <w:jc w:val="left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    </w:t>
      </w:r>
      <w:r w:rsidR="00370DB9" w:rsidRPr="00FC3DAE">
        <w:rPr>
          <w:rFonts w:ascii="Times New Roman" w:hAnsi="Times New Roman" w:cs="Times New Roman"/>
          <w:sz w:val="17"/>
          <w:szCs w:val="17"/>
        </w:rPr>
        <w:t>КГ-</w:t>
      </w:r>
      <w:proofErr w:type="gramStart"/>
      <w:r w:rsidR="00370DB9" w:rsidRPr="00FC3DAE">
        <w:rPr>
          <w:rFonts w:ascii="Times New Roman" w:hAnsi="Times New Roman" w:cs="Times New Roman"/>
          <w:sz w:val="17"/>
          <w:szCs w:val="17"/>
        </w:rPr>
        <w:t>ХЛ</w:t>
      </w:r>
      <w:r w:rsidR="00370DB9" w:rsidRPr="00FC3DAE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="00370DB9" w:rsidRPr="00FC3DAE">
        <w:rPr>
          <w:rFonts w:ascii="Times New Roman" w:hAnsi="Times New Roman" w:cs="Times New Roman"/>
          <w:sz w:val="17"/>
          <w:szCs w:val="17"/>
        </w:rPr>
        <w:t>:</w:t>
      </w:r>
      <w:proofErr w:type="gramEnd"/>
      <w:r w:rsidR="00370DB9" w:rsidRPr="00FC3DAE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="00370DB9" w:rsidRPr="00FC3DAE">
        <w:rPr>
          <w:rFonts w:ascii="Times New Roman" w:hAnsi="Times New Roman" w:cs="Times New Roman"/>
          <w:sz w:val="17"/>
          <w:szCs w:val="17"/>
        </w:rPr>
        <w:t>от</w:t>
      </w:r>
      <w:r w:rsidR="00370DB9" w:rsidRPr="00FC3DAE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="00370DB9" w:rsidRPr="00FC3DAE">
        <w:rPr>
          <w:rFonts w:ascii="Times New Roman" w:hAnsi="Times New Roman" w:cs="Times New Roman"/>
          <w:sz w:val="17"/>
          <w:szCs w:val="17"/>
        </w:rPr>
        <w:t>минус</w:t>
      </w:r>
      <w:r w:rsidR="00370DB9" w:rsidRPr="00FC3DAE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="00370DB9" w:rsidRPr="00FC3DAE">
        <w:rPr>
          <w:rFonts w:ascii="Times New Roman" w:hAnsi="Times New Roman" w:cs="Times New Roman"/>
          <w:sz w:val="17"/>
          <w:szCs w:val="17"/>
        </w:rPr>
        <w:t>60°С</w:t>
      </w:r>
      <w:r w:rsidR="00370DB9" w:rsidRPr="00FC3DAE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="00370DB9" w:rsidRPr="00FC3DAE">
        <w:rPr>
          <w:rFonts w:ascii="Times New Roman" w:hAnsi="Times New Roman" w:cs="Times New Roman"/>
          <w:sz w:val="17"/>
          <w:szCs w:val="17"/>
        </w:rPr>
        <w:t>до</w:t>
      </w:r>
      <w:r w:rsidR="00370DB9" w:rsidRPr="00FC3DAE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="00370DB9" w:rsidRPr="00FC3DAE">
        <w:rPr>
          <w:rFonts w:ascii="Times New Roman" w:hAnsi="Times New Roman" w:cs="Times New Roman"/>
          <w:sz w:val="17"/>
          <w:szCs w:val="17"/>
        </w:rPr>
        <w:t>плюс</w:t>
      </w:r>
      <w:r w:rsidR="00370DB9" w:rsidRPr="00FC3DAE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="00370DB9" w:rsidRPr="00FC3DAE">
        <w:rPr>
          <w:rFonts w:ascii="Times New Roman" w:hAnsi="Times New Roman" w:cs="Times New Roman"/>
          <w:sz w:val="17"/>
          <w:szCs w:val="17"/>
        </w:rPr>
        <w:t>50°С.</w:t>
      </w:r>
    </w:p>
    <w:p w14:paraId="643E1737" w14:textId="77777777" w:rsidR="001E1DE9" w:rsidRDefault="00370DB9">
      <w:pPr>
        <w:pStyle w:val="a3"/>
        <w:spacing w:before="2" w:line="242" w:lineRule="auto"/>
        <w:ind w:left="388" w:firstLine="0"/>
        <w:jc w:val="left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pacing w:val="-1"/>
          <w:sz w:val="17"/>
          <w:szCs w:val="17"/>
        </w:rPr>
        <w:t>Температура</w:t>
      </w:r>
      <w:r w:rsidRPr="00FC3DAE">
        <w:rPr>
          <w:rFonts w:ascii="Times New Roman" w:hAnsi="Times New Roman" w:cs="Times New Roman"/>
          <w:spacing w:val="-10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pacing w:val="-1"/>
          <w:sz w:val="17"/>
          <w:szCs w:val="17"/>
        </w:rPr>
        <w:t>прокладки</w:t>
      </w:r>
      <w:r w:rsidRPr="00FC3DAE">
        <w:rPr>
          <w:rFonts w:ascii="Times New Roman" w:hAnsi="Times New Roman" w:cs="Times New Roman"/>
          <w:spacing w:val="-9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и/или</w:t>
      </w:r>
      <w:r w:rsidRPr="00FC3DAE">
        <w:rPr>
          <w:rFonts w:ascii="Times New Roman" w:hAnsi="Times New Roman" w:cs="Times New Roman"/>
          <w:spacing w:val="-10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перемотки:</w:t>
      </w:r>
      <w:r w:rsidRPr="00FC3DAE">
        <w:rPr>
          <w:rFonts w:ascii="Times New Roman" w:hAnsi="Times New Roman" w:cs="Times New Roman"/>
          <w:spacing w:val="-1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соответствует</w:t>
      </w:r>
      <w:r w:rsidRPr="00FC3DAE">
        <w:rPr>
          <w:rFonts w:ascii="Times New Roman" w:hAnsi="Times New Roman" w:cs="Times New Roman"/>
          <w:spacing w:val="-10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температуре</w:t>
      </w:r>
      <w:r w:rsidRPr="00FC3DAE">
        <w:rPr>
          <w:rFonts w:ascii="Times New Roman" w:hAnsi="Times New Roman" w:cs="Times New Roman"/>
          <w:spacing w:val="-9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эксплуатации</w:t>
      </w:r>
      <w:r w:rsidR="001E1DE9">
        <w:rPr>
          <w:rFonts w:ascii="Times New Roman" w:hAnsi="Times New Roman" w:cs="Times New Roman"/>
          <w:sz w:val="17"/>
          <w:szCs w:val="17"/>
        </w:rPr>
        <w:t xml:space="preserve">. </w:t>
      </w:r>
    </w:p>
    <w:p w14:paraId="017F8641" w14:textId="7D4F3F58" w:rsidR="00D61E5D" w:rsidRPr="00FC3DAE" w:rsidRDefault="00370DB9">
      <w:pPr>
        <w:pStyle w:val="a3"/>
        <w:spacing w:before="2" w:line="242" w:lineRule="auto"/>
        <w:ind w:left="388" w:firstLine="0"/>
        <w:jc w:val="left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Длительная</w:t>
      </w:r>
      <w:r w:rsidRPr="00FC3DAE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температура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нагрева</w:t>
      </w:r>
      <w:r w:rsidRPr="00FC3DAE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токопроводящих</w:t>
      </w:r>
      <w:r w:rsidRPr="00FC3DAE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жил</w:t>
      </w:r>
      <w:r w:rsidRPr="00FC3DAE">
        <w:rPr>
          <w:rFonts w:ascii="Times New Roman" w:hAnsi="Times New Roman" w:cs="Times New Roman"/>
          <w:spacing w:val="6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–</w:t>
      </w:r>
      <w:r w:rsidRPr="00FC3DAE">
        <w:rPr>
          <w:rFonts w:ascii="Times New Roman" w:hAnsi="Times New Roman" w:cs="Times New Roman"/>
          <w:spacing w:val="3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не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более</w:t>
      </w:r>
      <w:r w:rsidRPr="00FC3DAE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плюс 75°С.</w:t>
      </w:r>
    </w:p>
    <w:p w14:paraId="144E234A" w14:textId="4B6A4C63" w:rsidR="00D61E5D" w:rsidRPr="00FC3DAE" w:rsidRDefault="00370DB9">
      <w:pPr>
        <w:pStyle w:val="a3"/>
        <w:spacing w:before="2" w:line="244" w:lineRule="auto"/>
        <w:ind w:right="65"/>
        <w:jc w:val="left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pacing w:val="-1"/>
          <w:w w:val="105"/>
          <w:sz w:val="17"/>
          <w:szCs w:val="17"/>
        </w:rPr>
        <w:t xml:space="preserve">Минимальный радиус изгиба при монтаже и </w:t>
      </w:r>
      <w:r w:rsidRPr="00FC3DAE">
        <w:rPr>
          <w:rFonts w:ascii="Times New Roman" w:hAnsi="Times New Roman" w:cs="Times New Roman"/>
          <w:w w:val="105"/>
          <w:sz w:val="17"/>
          <w:szCs w:val="17"/>
        </w:rPr>
        <w:t xml:space="preserve">эксплуатации 8 </w:t>
      </w:r>
      <w:proofErr w:type="spellStart"/>
      <w:r w:rsidRPr="00FC3DAE">
        <w:rPr>
          <w:rFonts w:ascii="Times New Roman" w:hAnsi="Times New Roman" w:cs="Times New Roman"/>
          <w:w w:val="105"/>
          <w:sz w:val="17"/>
          <w:szCs w:val="17"/>
        </w:rPr>
        <w:t>Dн</w:t>
      </w:r>
      <w:proofErr w:type="spellEnd"/>
      <w:r w:rsidRPr="00FC3DAE">
        <w:rPr>
          <w:rFonts w:ascii="Times New Roman" w:hAnsi="Times New Roman" w:cs="Times New Roman"/>
          <w:w w:val="105"/>
          <w:sz w:val="17"/>
          <w:szCs w:val="17"/>
        </w:rPr>
        <w:t xml:space="preserve">, где </w:t>
      </w:r>
      <w:proofErr w:type="spellStart"/>
      <w:r w:rsidRPr="00FC3DAE">
        <w:rPr>
          <w:rFonts w:ascii="Times New Roman" w:hAnsi="Times New Roman" w:cs="Times New Roman"/>
          <w:w w:val="105"/>
          <w:sz w:val="17"/>
          <w:szCs w:val="17"/>
        </w:rPr>
        <w:t>Dн</w:t>
      </w:r>
      <w:proofErr w:type="spellEnd"/>
      <w:r w:rsidRPr="00FC3DAE">
        <w:rPr>
          <w:rFonts w:ascii="Times New Roman" w:hAnsi="Times New Roman" w:cs="Times New Roman"/>
          <w:w w:val="105"/>
          <w:sz w:val="17"/>
          <w:szCs w:val="17"/>
        </w:rPr>
        <w:t xml:space="preserve"> </w:t>
      </w:r>
      <w:r w:rsidR="001E1DE9">
        <w:rPr>
          <w:rFonts w:ascii="Times New Roman" w:hAnsi="Times New Roman" w:cs="Times New Roman"/>
          <w:w w:val="140"/>
          <w:sz w:val="17"/>
          <w:szCs w:val="17"/>
        </w:rPr>
        <w:t>-</w:t>
      </w:r>
      <w:r w:rsidRPr="00FC3DAE">
        <w:rPr>
          <w:rFonts w:ascii="Times New Roman" w:hAnsi="Times New Roman" w:cs="Times New Roman"/>
          <w:w w:val="140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w w:val="105"/>
          <w:sz w:val="17"/>
          <w:szCs w:val="17"/>
        </w:rPr>
        <w:t>наружный</w:t>
      </w:r>
      <w:r w:rsidRPr="00FC3DAE">
        <w:rPr>
          <w:rFonts w:ascii="Times New Roman" w:hAnsi="Times New Roman" w:cs="Times New Roman"/>
          <w:spacing w:val="-48"/>
          <w:w w:val="105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w w:val="105"/>
          <w:sz w:val="17"/>
          <w:szCs w:val="17"/>
        </w:rPr>
        <w:t>диаметр</w:t>
      </w:r>
      <w:r w:rsidRPr="00FC3DAE">
        <w:rPr>
          <w:rFonts w:ascii="Times New Roman" w:hAnsi="Times New Roman" w:cs="Times New Roman"/>
          <w:spacing w:val="-4"/>
          <w:w w:val="105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w w:val="105"/>
          <w:sz w:val="17"/>
          <w:szCs w:val="17"/>
        </w:rPr>
        <w:t>кабеля.</w:t>
      </w:r>
    </w:p>
    <w:p w14:paraId="14AC7FCA" w14:textId="77777777" w:rsidR="00D61E5D" w:rsidRPr="00FC3DAE" w:rsidRDefault="00370DB9">
      <w:pPr>
        <w:pStyle w:val="a3"/>
        <w:spacing w:line="242" w:lineRule="auto"/>
        <w:jc w:val="left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z w:val="17"/>
          <w:szCs w:val="17"/>
        </w:rPr>
        <w:t>Растягивающие</w:t>
      </w:r>
      <w:r w:rsidRPr="00FC3DAE">
        <w:rPr>
          <w:rFonts w:ascii="Times New Roman" w:hAnsi="Times New Roman" w:cs="Times New Roman"/>
          <w:spacing w:val="16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усилия</w:t>
      </w:r>
      <w:r w:rsidRPr="00FC3DAE">
        <w:rPr>
          <w:rFonts w:ascii="Times New Roman" w:hAnsi="Times New Roman" w:cs="Times New Roman"/>
          <w:spacing w:val="8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на</w:t>
      </w:r>
      <w:r w:rsidRPr="00FC3DAE">
        <w:rPr>
          <w:rFonts w:ascii="Times New Roman" w:hAnsi="Times New Roman" w:cs="Times New Roman"/>
          <w:spacing w:val="6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кабель</w:t>
      </w:r>
      <w:r w:rsidRPr="00FC3DAE">
        <w:rPr>
          <w:rFonts w:ascii="Times New Roman" w:hAnsi="Times New Roman" w:cs="Times New Roman"/>
          <w:spacing w:val="10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–</w:t>
      </w:r>
      <w:r w:rsidRPr="00FC3DAE">
        <w:rPr>
          <w:rFonts w:ascii="Times New Roman" w:hAnsi="Times New Roman" w:cs="Times New Roman"/>
          <w:spacing w:val="9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не</w:t>
      </w:r>
      <w:r w:rsidRPr="00FC3DAE">
        <w:rPr>
          <w:rFonts w:ascii="Times New Roman" w:hAnsi="Times New Roman" w:cs="Times New Roman"/>
          <w:spacing w:val="9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более</w:t>
      </w:r>
      <w:r w:rsidRPr="00FC3DAE">
        <w:rPr>
          <w:rFonts w:ascii="Times New Roman" w:hAnsi="Times New Roman" w:cs="Times New Roman"/>
          <w:spacing w:val="6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19,6</w:t>
      </w:r>
      <w:r w:rsidRPr="00FC3DAE">
        <w:rPr>
          <w:rFonts w:ascii="Times New Roman" w:hAnsi="Times New Roman" w:cs="Times New Roman"/>
          <w:spacing w:val="6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Н/мм</w:t>
      </w:r>
      <w:r w:rsidRPr="00FC3DAE">
        <w:rPr>
          <w:rFonts w:ascii="Times New Roman" w:hAnsi="Times New Roman" w:cs="Times New Roman"/>
          <w:sz w:val="17"/>
          <w:szCs w:val="17"/>
          <w:vertAlign w:val="superscript"/>
        </w:rPr>
        <w:t>2</w:t>
      </w:r>
      <w:r w:rsidRPr="00FC3DAE">
        <w:rPr>
          <w:rFonts w:ascii="Times New Roman" w:hAnsi="Times New Roman" w:cs="Times New Roman"/>
          <w:spacing w:val="6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на</w:t>
      </w:r>
      <w:r w:rsidRPr="00FC3DAE">
        <w:rPr>
          <w:rFonts w:ascii="Times New Roman" w:hAnsi="Times New Roman" w:cs="Times New Roman"/>
          <w:spacing w:val="9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1</w:t>
      </w:r>
      <w:r w:rsidRPr="00FC3DAE">
        <w:rPr>
          <w:rFonts w:ascii="Times New Roman" w:hAnsi="Times New Roman" w:cs="Times New Roman"/>
          <w:spacing w:val="9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мм</w:t>
      </w:r>
      <w:r w:rsidRPr="00FC3DAE">
        <w:rPr>
          <w:rFonts w:ascii="Times New Roman" w:hAnsi="Times New Roman" w:cs="Times New Roman"/>
          <w:sz w:val="17"/>
          <w:szCs w:val="17"/>
          <w:vertAlign w:val="superscript"/>
        </w:rPr>
        <w:t>2</w:t>
      </w:r>
      <w:r w:rsidRPr="00FC3DAE">
        <w:rPr>
          <w:rFonts w:ascii="Times New Roman" w:hAnsi="Times New Roman" w:cs="Times New Roman"/>
          <w:spacing w:val="-8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суммарного</w:t>
      </w:r>
      <w:r w:rsidRPr="00FC3DAE">
        <w:rPr>
          <w:rFonts w:ascii="Times New Roman" w:hAnsi="Times New Roman" w:cs="Times New Roman"/>
          <w:spacing w:val="9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сечения</w:t>
      </w:r>
      <w:r w:rsidRPr="00FC3DAE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w w:val="105"/>
          <w:sz w:val="17"/>
          <w:szCs w:val="17"/>
        </w:rPr>
        <w:t>всех</w:t>
      </w:r>
      <w:r w:rsidRPr="00FC3DAE">
        <w:rPr>
          <w:rFonts w:ascii="Times New Roman" w:hAnsi="Times New Roman" w:cs="Times New Roman"/>
          <w:spacing w:val="-5"/>
          <w:w w:val="105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w w:val="105"/>
          <w:sz w:val="17"/>
          <w:szCs w:val="17"/>
        </w:rPr>
        <w:t>жил.</w:t>
      </w:r>
    </w:p>
    <w:p w14:paraId="38AF2650" w14:textId="758D0AF9" w:rsidR="00D61E5D" w:rsidRPr="00FC3DAE" w:rsidRDefault="00370DB9">
      <w:pPr>
        <w:pStyle w:val="a3"/>
        <w:tabs>
          <w:tab w:val="left" w:pos="3645"/>
        </w:tabs>
        <w:spacing w:before="1"/>
        <w:ind w:left="388" w:firstLine="0"/>
        <w:jc w:val="left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z w:val="17"/>
          <w:szCs w:val="17"/>
        </w:rPr>
        <w:t>Вид</w:t>
      </w:r>
      <w:r w:rsidRPr="00FC3DAE">
        <w:rPr>
          <w:rFonts w:ascii="Times New Roman" w:hAnsi="Times New Roman" w:cs="Times New Roman"/>
          <w:spacing w:val="-9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климатического</w:t>
      </w:r>
      <w:r w:rsidRPr="00FC3DAE">
        <w:rPr>
          <w:rFonts w:ascii="Times New Roman" w:hAnsi="Times New Roman" w:cs="Times New Roman"/>
          <w:spacing w:val="-9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исполнения</w:t>
      </w:r>
      <w:r w:rsidR="001E1DE9">
        <w:rPr>
          <w:rFonts w:ascii="Times New Roman" w:hAnsi="Times New Roman" w:cs="Times New Roman"/>
          <w:sz w:val="17"/>
          <w:szCs w:val="17"/>
        </w:rPr>
        <w:t xml:space="preserve">: </w:t>
      </w:r>
      <w:r w:rsidRPr="00FC3DAE">
        <w:rPr>
          <w:rFonts w:ascii="Times New Roman" w:hAnsi="Times New Roman" w:cs="Times New Roman"/>
          <w:sz w:val="17"/>
          <w:szCs w:val="17"/>
        </w:rPr>
        <w:t>КГ:</w:t>
      </w:r>
      <w:r w:rsidRPr="00FC3DAE">
        <w:rPr>
          <w:rFonts w:ascii="Times New Roman" w:hAnsi="Times New Roman" w:cs="Times New Roman"/>
          <w:spacing w:val="38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У,</w:t>
      </w:r>
    </w:p>
    <w:p w14:paraId="325D968E" w14:textId="77777777" w:rsidR="00D61E5D" w:rsidRPr="00FC3DAE" w:rsidRDefault="00370DB9" w:rsidP="001E1DE9">
      <w:pPr>
        <w:pStyle w:val="a3"/>
        <w:spacing w:before="5"/>
        <w:ind w:left="2551" w:right="1601" w:firstLine="329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w w:val="95"/>
          <w:sz w:val="17"/>
          <w:szCs w:val="17"/>
        </w:rPr>
        <w:t>КГ-ХЛ:</w:t>
      </w:r>
      <w:r w:rsidRPr="00FC3DAE">
        <w:rPr>
          <w:rFonts w:ascii="Times New Roman" w:hAnsi="Times New Roman" w:cs="Times New Roman"/>
          <w:spacing w:val="3"/>
          <w:w w:val="95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w w:val="95"/>
          <w:sz w:val="17"/>
          <w:szCs w:val="17"/>
        </w:rPr>
        <w:t>ХЛ</w:t>
      </w:r>
    </w:p>
    <w:p w14:paraId="4B658C51" w14:textId="757267BF" w:rsidR="00D61E5D" w:rsidRDefault="00370DB9">
      <w:pPr>
        <w:pStyle w:val="a3"/>
        <w:spacing w:before="3" w:line="201" w:lineRule="exact"/>
        <w:ind w:left="388" w:firstLine="0"/>
        <w:jc w:val="left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z w:val="17"/>
          <w:szCs w:val="17"/>
        </w:rPr>
        <w:t>Категория</w:t>
      </w:r>
      <w:r w:rsidRPr="00FC3DAE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размещения:</w:t>
      </w:r>
      <w:r w:rsidRPr="00FC3DAE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1,</w:t>
      </w:r>
      <w:r w:rsidRPr="00FC3DAE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2</w:t>
      </w:r>
      <w:r w:rsidRPr="00FC3DAE">
        <w:rPr>
          <w:rFonts w:ascii="Times New Roman" w:hAnsi="Times New Roman" w:cs="Times New Roman"/>
          <w:spacing w:val="40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по</w:t>
      </w:r>
      <w:r w:rsidRPr="00FC3DAE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ГОСТ</w:t>
      </w:r>
      <w:r w:rsidRPr="00FC3DAE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15150-69.</w:t>
      </w:r>
    </w:p>
    <w:p w14:paraId="4102F90E" w14:textId="2A1972DE" w:rsidR="001E1DE9" w:rsidRDefault="001E1DE9">
      <w:pPr>
        <w:pStyle w:val="a3"/>
        <w:spacing w:before="3" w:line="201" w:lineRule="exact"/>
        <w:ind w:left="388" w:firstLine="0"/>
        <w:jc w:val="left"/>
        <w:rPr>
          <w:rFonts w:ascii="Times New Roman" w:hAnsi="Times New Roman" w:cs="Times New Roman"/>
          <w:sz w:val="17"/>
          <w:szCs w:val="17"/>
        </w:rPr>
      </w:pPr>
      <w:r w:rsidRPr="008902D8">
        <w:rPr>
          <w:rFonts w:ascii="Times New Roman" w:hAnsi="Times New Roman" w:cs="Times New Roman"/>
          <w:sz w:val="16"/>
          <w:szCs w:val="16"/>
        </w:rPr>
        <w:t>Класс пожарной опасности: О2.8.2.5.4 в соответствии с ГОСТ 31565-2012.</w:t>
      </w:r>
    </w:p>
    <w:p w14:paraId="5749651B" w14:textId="77777777" w:rsidR="001E1DE9" w:rsidRPr="00FC3DAE" w:rsidRDefault="001E1DE9">
      <w:pPr>
        <w:pStyle w:val="a3"/>
        <w:spacing w:before="3" w:line="201" w:lineRule="exact"/>
        <w:ind w:left="388" w:firstLine="0"/>
        <w:jc w:val="left"/>
        <w:rPr>
          <w:rFonts w:ascii="Times New Roman" w:hAnsi="Times New Roman" w:cs="Times New Roman"/>
          <w:sz w:val="17"/>
          <w:szCs w:val="17"/>
        </w:rPr>
      </w:pPr>
    </w:p>
    <w:p w14:paraId="11C4EB40" w14:textId="77777777" w:rsidR="00D61E5D" w:rsidRPr="00FC3DAE" w:rsidRDefault="00370DB9">
      <w:pPr>
        <w:pStyle w:val="1"/>
        <w:spacing w:line="204" w:lineRule="exact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z w:val="17"/>
          <w:szCs w:val="17"/>
        </w:rPr>
        <w:t>Транспортирование</w:t>
      </w:r>
      <w:r w:rsidRPr="00FC3DAE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</w:t>
      </w:r>
      <w:r w:rsidRPr="00FC3DAE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хранение</w:t>
      </w:r>
    </w:p>
    <w:p w14:paraId="4A81B856" w14:textId="78B554F0" w:rsidR="00D61E5D" w:rsidRDefault="00370DB9">
      <w:pPr>
        <w:pStyle w:val="a3"/>
        <w:spacing w:before="7" w:line="244" w:lineRule="auto"/>
        <w:ind w:right="77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z w:val="17"/>
          <w:szCs w:val="17"/>
        </w:rPr>
        <w:t>Транспортирование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хранение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должно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производиться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по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ГОСТ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18690.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Условия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транспортирования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хранения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в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части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воздействия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климатических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факторов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должны</w:t>
      </w:r>
      <w:r w:rsidRPr="00FC3DAE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соответствовать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группе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ОЖ3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по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ГОСТ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15150-69.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Условия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транспортирования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в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части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воздействия</w:t>
      </w:r>
      <w:r w:rsidRPr="00FC3DAE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механических</w:t>
      </w:r>
      <w:r w:rsidRPr="00FC3DAE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факторов</w:t>
      </w:r>
      <w:r w:rsidRPr="00FC3DAE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должны</w:t>
      </w:r>
      <w:r w:rsidRPr="00FC3DAE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соответствовать</w:t>
      </w:r>
      <w:r w:rsidRPr="00FC3DAE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группе</w:t>
      </w:r>
      <w:r w:rsidRPr="00FC3DAE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Ж</w:t>
      </w:r>
      <w:r w:rsidRPr="00FC3DAE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по</w:t>
      </w:r>
      <w:r w:rsidRPr="00FC3DAE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ГОСТ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23216.</w:t>
      </w:r>
    </w:p>
    <w:p w14:paraId="5F88759E" w14:textId="77777777" w:rsidR="001E1DE9" w:rsidRPr="00FC3DAE" w:rsidRDefault="001E1DE9">
      <w:pPr>
        <w:pStyle w:val="a3"/>
        <w:spacing w:before="7" w:line="244" w:lineRule="auto"/>
        <w:ind w:right="77"/>
        <w:rPr>
          <w:rFonts w:ascii="Times New Roman" w:hAnsi="Times New Roman" w:cs="Times New Roman"/>
          <w:sz w:val="17"/>
          <w:szCs w:val="17"/>
        </w:rPr>
      </w:pPr>
    </w:p>
    <w:p w14:paraId="6D899D05" w14:textId="77777777" w:rsidR="00D61E5D" w:rsidRPr="00FC3DAE" w:rsidRDefault="00370DB9">
      <w:pPr>
        <w:pStyle w:val="1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z w:val="17"/>
          <w:szCs w:val="17"/>
        </w:rPr>
        <w:t>Условия</w:t>
      </w:r>
      <w:r w:rsidRPr="00FC3DAE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безопасной</w:t>
      </w:r>
      <w:r w:rsidRPr="00FC3DAE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эксплуатации</w:t>
      </w:r>
      <w:r w:rsidRPr="00FC3DAE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</w:t>
      </w:r>
      <w:r w:rsidRPr="00FC3DAE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монтажа</w:t>
      </w:r>
    </w:p>
    <w:p w14:paraId="5359CA97" w14:textId="77777777" w:rsidR="00D61E5D" w:rsidRPr="00FC3DAE" w:rsidRDefault="00370DB9">
      <w:pPr>
        <w:pStyle w:val="a3"/>
        <w:spacing w:before="9" w:line="242" w:lineRule="auto"/>
        <w:ind w:right="74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z w:val="17"/>
          <w:szCs w:val="17"/>
        </w:rPr>
        <w:t>Кабели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предназначены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для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присоединения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передвижных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машин,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механизмов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оборудования</w:t>
      </w:r>
      <w:r w:rsidRPr="00FC3DAE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к</w:t>
      </w:r>
      <w:r w:rsidRPr="00FC3DAE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электрическим</w:t>
      </w:r>
      <w:r w:rsidRPr="00FC3DAE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сетям</w:t>
      </w:r>
      <w:r w:rsidRPr="00FC3DAE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</w:t>
      </w:r>
      <w:r w:rsidRPr="00FC3DAE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к</w:t>
      </w:r>
      <w:r w:rsidRPr="00FC3DAE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передвижным</w:t>
      </w:r>
      <w:r w:rsidRPr="00FC3DAE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источникам</w:t>
      </w:r>
      <w:r w:rsidRPr="00FC3DAE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электрической</w:t>
      </w:r>
      <w:r w:rsidRPr="00FC3DAE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энергии</w:t>
      </w:r>
      <w:r w:rsidRPr="00FC3DAE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в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соответствии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указанным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рабочим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напряжением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режимом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работы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(1,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2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или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3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w w:val="160"/>
          <w:sz w:val="17"/>
          <w:szCs w:val="17"/>
        </w:rPr>
        <w:t>–</w:t>
      </w:r>
      <w:r w:rsidRPr="00FC3DAE">
        <w:rPr>
          <w:rFonts w:ascii="Times New Roman" w:hAnsi="Times New Roman" w:cs="Times New Roman"/>
          <w:spacing w:val="-74"/>
          <w:w w:val="160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согласно п.4.3. ГОСТ 24334-2020). Монтаж и эксплуатацию проводят в соответствии с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требованиями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ПУЭ 7</w:t>
      </w:r>
      <w:r w:rsidRPr="00FC3DAE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изд.</w:t>
      </w:r>
      <w:r w:rsidRPr="00FC3DAE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</w:t>
      </w:r>
      <w:r w:rsidRPr="00FC3DAE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ПТЭЭП.</w:t>
      </w:r>
    </w:p>
    <w:p w14:paraId="36BDF3C6" w14:textId="27BA28D6" w:rsidR="00D61E5D" w:rsidRDefault="00370DB9">
      <w:pPr>
        <w:pStyle w:val="a3"/>
        <w:spacing w:before="6" w:line="242" w:lineRule="auto"/>
        <w:ind w:right="86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z w:val="17"/>
          <w:szCs w:val="17"/>
        </w:rPr>
        <w:t>Запрещается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перемещение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кабелей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волоком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по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любой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поверхности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помощью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механизмов</w:t>
      </w:r>
      <w:r w:rsidRPr="00FC3DAE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без</w:t>
      </w:r>
      <w:r w:rsidRPr="00FC3DAE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применения приспособлений, исключающих</w:t>
      </w:r>
      <w:r w:rsidRPr="00FC3DAE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повреждение</w:t>
      </w:r>
      <w:r w:rsidRPr="00FC3DAE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кабеля.</w:t>
      </w:r>
    </w:p>
    <w:p w14:paraId="199B5FC2" w14:textId="77777777" w:rsidR="001E1DE9" w:rsidRPr="008902D8" w:rsidRDefault="001E1DE9" w:rsidP="001E1DE9">
      <w:pPr>
        <w:pStyle w:val="a3"/>
        <w:spacing w:line="242" w:lineRule="auto"/>
        <w:ind w:right="86"/>
        <w:rPr>
          <w:rFonts w:ascii="Times New Roman" w:hAnsi="Times New Roman" w:cs="Times New Roman"/>
          <w:sz w:val="16"/>
          <w:szCs w:val="16"/>
        </w:rPr>
      </w:pPr>
      <w:r w:rsidRPr="008902D8">
        <w:rPr>
          <w:rFonts w:ascii="Times New Roman" w:hAnsi="Times New Roman" w:cs="Times New Roman"/>
          <w:sz w:val="16"/>
          <w:szCs w:val="16"/>
        </w:rPr>
        <w:t>Кабели с показателем пожарной опасности О2 запрещается использовать в любых помещениях.</w:t>
      </w:r>
    </w:p>
    <w:p w14:paraId="303DC281" w14:textId="77777777" w:rsidR="00D61E5D" w:rsidRPr="00FC3DAE" w:rsidRDefault="00370DB9">
      <w:pPr>
        <w:pStyle w:val="a3"/>
        <w:spacing w:before="1"/>
        <w:ind w:left="388" w:firstLine="0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z w:val="17"/>
          <w:szCs w:val="17"/>
        </w:rPr>
        <w:t>Запрещается</w:t>
      </w:r>
      <w:r w:rsidRPr="00FC3DAE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эксплуатация</w:t>
      </w:r>
      <w:r w:rsidRPr="00FC3DAE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кабелей</w:t>
      </w:r>
      <w:r w:rsidRPr="00FC3DAE">
        <w:rPr>
          <w:rFonts w:ascii="Times New Roman" w:hAnsi="Times New Roman" w:cs="Times New Roman"/>
          <w:spacing w:val="-9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в</w:t>
      </w:r>
      <w:r w:rsidRPr="00FC3DAE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смотанном</w:t>
      </w:r>
      <w:r w:rsidRPr="00FC3DAE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состоянии.</w:t>
      </w:r>
    </w:p>
    <w:p w14:paraId="6C2380F3" w14:textId="77777777" w:rsidR="00370DB9" w:rsidRPr="00FC3DAE" w:rsidRDefault="00370DB9" w:rsidP="00370DB9">
      <w:pPr>
        <w:pStyle w:val="1"/>
        <w:spacing w:before="5" w:line="240" w:lineRule="auto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z w:val="17"/>
          <w:szCs w:val="17"/>
        </w:rPr>
        <w:br w:type="column"/>
      </w:r>
      <w:r w:rsidRPr="00FC3DAE">
        <w:rPr>
          <w:rFonts w:ascii="Times New Roman" w:hAnsi="Times New Roman" w:cs="Times New Roman"/>
          <w:sz w:val="17"/>
          <w:szCs w:val="17"/>
        </w:rPr>
        <w:t>Действия</w:t>
      </w:r>
      <w:r w:rsidRPr="00FC3DAE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в</w:t>
      </w:r>
      <w:r w:rsidRPr="00FC3DAE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экстремальных</w:t>
      </w:r>
      <w:r w:rsidRPr="00FC3DAE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ситуациях</w:t>
      </w:r>
    </w:p>
    <w:p w14:paraId="4C5BA4F5" w14:textId="0F87E9DD" w:rsidR="00D61E5D" w:rsidRPr="00FC3DAE" w:rsidRDefault="00370DB9" w:rsidP="00370DB9">
      <w:pPr>
        <w:pStyle w:val="1"/>
        <w:spacing w:before="5" w:line="240" w:lineRule="auto"/>
        <w:jc w:val="both"/>
        <w:rPr>
          <w:rFonts w:ascii="Times New Roman" w:hAnsi="Times New Roman" w:cs="Times New Roman"/>
          <w:b w:val="0"/>
          <w:bCs w:val="0"/>
          <w:sz w:val="17"/>
          <w:szCs w:val="17"/>
        </w:rPr>
      </w:pP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При</w:t>
      </w:r>
      <w:r w:rsidRPr="00FC3DAE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появлении</w:t>
      </w:r>
      <w:r w:rsidRPr="00FC3DAE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любых</w:t>
      </w:r>
      <w:r w:rsidRPr="00FC3DAE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признаков</w:t>
      </w:r>
      <w:r w:rsidRPr="00FC3DAE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неисправности</w:t>
      </w:r>
      <w:r w:rsidRPr="00FC3DAE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и/или</w:t>
      </w:r>
      <w:r w:rsidRPr="00FC3DAE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перегрева</w:t>
      </w:r>
      <w:r w:rsidRPr="00FC3DAE">
        <w:rPr>
          <w:rFonts w:ascii="Times New Roman" w:hAnsi="Times New Roman" w:cs="Times New Roman"/>
          <w:b w:val="0"/>
          <w:bCs w:val="0"/>
          <w:spacing w:val="48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кабеля</w:t>
      </w:r>
      <w:r w:rsidRPr="00FC3DAE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(нестабильная работа электроприборов, характерный треск, запах, задымление, пламя и</w:t>
      </w:r>
      <w:r w:rsidRPr="00FC3DAE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т.п.)</w:t>
      </w:r>
      <w:r w:rsidRPr="00FC3DAE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следует</w:t>
      </w:r>
      <w:r w:rsidRPr="00FC3DAE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немедленно</w:t>
      </w:r>
      <w:r w:rsidRPr="00FC3DAE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обесточить</w:t>
      </w:r>
      <w:r w:rsidRPr="00FC3DAE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неисправное</w:t>
      </w:r>
      <w:r w:rsidRPr="00FC3DAE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изделие</w:t>
      </w:r>
      <w:r w:rsidRPr="00FC3DAE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и</w:t>
      </w:r>
      <w:r w:rsidRPr="00FC3DAE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принять</w:t>
      </w:r>
      <w:r w:rsidRPr="00FC3DAE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прочие</w:t>
      </w:r>
      <w:r w:rsidRPr="00FC3DAE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меры,</w:t>
      </w:r>
      <w:r w:rsidRPr="00FC3DAE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предусмотренные</w:t>
      </w:r>
      <w:r w:rsidRPr="00FC3DAE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требованиями</w:t>
      </w:r>
      <w:r w:rsidRPr="00FC3DAE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ПБ</w:t>
      </w:r>
      <w:r w:rsidRPr="00FC3DAE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для</w:t>
      </w:r>
      <w:r w:rsidRPr="00FC3DAE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конкретного</w:t>
      </w:r>
      <w:r w:rsidRPr="00FC3DAE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объекта.</w:t>
      </w:r>
      <w:r w:rsidRPr="00FC3DAE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Тушение</w:t>
      </w:r>
      <w:r w:rsidRPr="00FC3DAE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электрических</w:t>
      </w:r>
      <w:r w:rsidRPr="00FC3DAE">
        <w:rPr>
          <w:rFonts w:ascii="Times New Roman" w:hAnsi="Times New Roman" w:cs="Times New Roman"/>
          <w:b w:val="0"/>
          <w:bCs w:val="0"/>
          <w:spacing w:val="-45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устройств,</w:t>
      </w:r>
      <w:r w:rsidRPr="00FC3DAE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находящихся</w:t>
      </w:r>
      <w:r w:rsidRPr="00FC3DAE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под</w:t>
      </w:r>
      <w:r w:rsidRPr="00FC3DAE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напряжением</w:t>
      </w:r>
      <w:r w:rsidRPr="00FC3DAE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допустимо</w:t>
      </w:r>
      <w:r w:rsidRPr="00FC3DAE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только</w:t>
      </w:r>
      <w:r w:rsidRPr="00FC3DAE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специально</w:t>
      </w:r>
      <w:r w:rsidRPr="00FC3DAE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предназначенными</w:t>
      </w:r>
      <w:r w:rsidRPr="00FC3DAE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для</w:t>
      </w:r>
      <w:r w:rsidRPr="00FC3DAE">
        <w:rPr>
          <w:rFonts w:ascii="Times New Roman" w:hAnsi="Times New Roman" w:cs="Times New Roman"/>
          <w:b w:val="0"/>
          <w:bCs w:val="0"/>
          <w:spacing w:val="3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этого</w:t>
      </w:r>
      <w:r w:rsidRPr="00FC3DAE">
        <w:rPr>
          <w:rFonts w:ascii="Times New Roman" w:hAnsi="Times New Roman" w:cs="Times New Roman"/>
          <w:b w:val="0"/>
          <w:bCs w:val="0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b w:val="0"/>
          <w:bCs w:val="0"/>
          <w:sz w:val="17"/>
          <w:szCs w:val="17"/>
        </w:rPr>
        <w:t>средствами!</w:t>
      </w:r>
    </w:p>
    <w:p w14:paraId="72D41987" w14:textId="77777777" w:rsidR="00D61E5D" w:rsidRPr="00FC3DAE" w:rsidRDefault="00370DB9" w:rsidP="00370DB9">
      <w:pPr>
        <w:pStyle w:val="a3"/>
        <w:spacing w:line="242" w:lineRule="auto"/>
        <w:ind w:right="109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z w:val="17"/>
          <w:szCs w:val="17"/>
        </w:rPr>
        <w:t>При отсутствии или ликвидации возгорания, в любом случае следует обратиться к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компетентным</w:t>
      </w:r>
      <w:r w:rsidRPr="00FC3DAE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специалистам</w:t>
      </w:r>
      <w:r w:rsidRPr="00FC3DAE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для</w:t>
      </w:r>
      <w:r w:rsidRPr="00FC3DAE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выявления</w:t>
      </w:r>
      <w:r w:rsidRPr="00FC3DAE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неисправности</w:t>
      </w:r>
      <w:r w:rsidRPr="00FC3DAE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</w:t>
      </w:r>
      <w:r w:rsidRPr="00FC3DAE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ликвидации</w:t>
      </w:r>
      <w:r w:rsidRPr="00FC3DAE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её</w:t>
      </w:r>
      <w:r w:rsidRPr="00FC3DAE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причин.</w:t>
      </w:r>
    </w:p>
    <w:p w14:paraId="4DE437AB" w14:textId="77777777" w:rsidR="00D61E5D" w:rsidRPr="00FC3DAE" w:rsidRDefault="00370DB9">
      <w:pPr>
        <w:pStyle w:val="1"/>
        <w:spacing w:line="201" w:lineRule="exact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z w:val="17"/>
          <w:szCs w:val="17"/>
        </w:rPr>
        <w:t>Реализация</w:t>
      </w:r>
      <w:r w:rsidRPr="00FC3DAE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продукции</w:t>
      </w:r>
    </w:p>
    <w:p w14:paraId="47387D0D" w14:textId="77777777" w:rsidR="00D61E5D" w:rsidRPr="00FC3DAE" w:rsidRDefault="00370DB9">
      <w:pPr>
        <w:pStyle w:val="a3"/>
        <w:spacing w:before="4" w:line="244" w:lineRule="auto"/>
        <w:ind w:right="107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z w:val="17"/>
          <w:szCs w:val="17"/>
        </w:rPr>
        <w:t>Реализация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кабельной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продукции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может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осуществляться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на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всей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территории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Таможенного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Союза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через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розничную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сеть,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в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соответствии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требованиями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местного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законодательства.</w:t>
      </w:r>
    </w:p>
    <w:p w14:paraId="5D224512" w14:textId="77777777" w:rsidR="00D61E5D" w:rsidRPr="00FC3DAE" w:rsidRDefault="00370DB9">
      <w:pPr>
        <w:pStyle w:val="a3"/>
        <w:spacing w:line="242" w:lineRule="auto"/>
        <w:ind w:right="107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z w:val="17"/>
          <w:szCs w:val="17"/>
        </w:rPr>
        <w:t>Вся сопроводительная и эксплуатационная документация предоставляется по месту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приобретения</w:t>
      </w:r>
      <w:r w:rsidRPr="00FC3DAE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кабельных</w:t>
      </w:r>
      <w:r w:rsidRPr="00FC3DAE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изделий.</w:t>
      </w:r>
    </w:p>
    <w:p w14:paraId="06C0AC38" w14:textId="77777777" w:rsidR="00D61E5D" w:rsidRPr="00FC3DAE" w:rsidRDefault="00370DB9">
      <w:pPr>
        <w:pStyle w:val="1"/>
        <w:spacing w:line="203" w:lineRule="exact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z w:val="17"/>
          <w:szCs w:val="17"/>
        </w:rPr>
        <w:t>Ремонт</w:t>
      </w:r>
      <w:r w:rsidRPr="00FC3DAE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изделий</w:t>
      </w:r>
    </w:p>
    <w:p w14:paraId="289B8A4E" w14:textId="77777777" w:rsidR="00D61E5D" w:rsidRPr="00FC3DAE" w:rsidRDefault="00370DB9">
      <w:pPr>
        <w:pStyle w:val="a3"/>
        <w:spacing w:before="5" w:line="244" w:lineRule="auto"/>
        <w:ind w:right="109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z w:val="17"/>
          <w:szCs w:val="17"/>
        </w:rPr>
        <w:t>Кабельная</w:t>
      </w:r>
      <w:r w:rsidRPr="00FC3DAE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продукция</w:t>
      </w:r>
      <w:r w:rsidRPr="00FC3DAE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не</w:t>
      </w:r>
      <w:r w:rsidRPr="00FC3DAE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подлежит</w:t>
      </w:r>
      <w:r w:rsidRPr="00FC3DAE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восстановительному</w:t>
      </w:r>
      <w:r w:rsidRPr="00FC3DAE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ремонту,</w:t>
      </w:r>
      <w:r w:rsidRPr="00FC3DAE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консервации,</w:t>
      </w:r>
      <w:r w:rsidRPr="00FC3DAE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а</w:t>
      </w:r>
      <w:r w:rsidRPr="00FC3DAE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также</w:t>
      </w:r>
      <w:r w:rsidRPr="00FC3DAE">
        <w:rPr>
          <w:rFonts w:ascii="Times New Roman" w:hAnsi="Times New Roman" w:cs="Times New Roman"/>
          <w:spacing w:val="-46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вторичному</w:t>
      </w:r>
      <w:r w:rsidRPr="00FC3DAE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использованию</w:t>
      </w:r>
      <w:r w:rsidRPr="00FC3DAE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после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демонтажа.</w:t>
      </w:r>
    </w:p>
    <w:p w14:paraId="7215A162" w14:textId="77777777" w:rsidR="00D61E5D" w:rsidRPr="00FC3DAE" w:rsidRDefault="00370DB9">
      <w:pPr>
        <w:pStyle w:val="1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z w:val="17"/>
          <w:szCs w:val="17"/>
        </w:rPr>
        <w:t>Утилизация</w:t>
      </w:r>
      <w:r w:rsidRPr="00FC3DAE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кабеля</w:t>
      </w:r>
    </w:p>
    <w:p w14:paraId="42DD1EA5" w14:textId="77777777" w:rsidR="00D61E5D" w:rsidRPr="00FC3DAE" w:rsidRDefault="00370DB9">
      <w:pPr>
        <w:pStyle w:val="a3"/>
        <w:spacing w:before="10" w:line="242" w:lineRule="auto"/>
        <w:ind w:right="104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z w:val="17"/>
          <w:szCs w:val="17"/>
        </w:rPr>
        <w:t>Кабели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при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выводе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их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из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эксплуатации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подлежат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сдаче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на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утилизацию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в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специализированную</w:t>
      </w:r>
      <w:r w:rsidRPr="00FC3DAE">
        <w:rPr>
          <w:rFonts w:ascii="Times New Roman" w:hAnsi="Times New Roman" w:cs="Times New Roman"/>
          <w:spacing w:val="-9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структуру,</w:t>
      </w:r>
      <w:r w:rsidRPr="00FC3DAE">
        <w:rPr>
          <w:rFonts w:ascii="Times New Roman" w:hAnsi="Times New Roman" w:cs="Times New Roman"/>
          <w:spacing w:val="-9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лицензированную</w:t>
      </w:r>
      <w:r w:rsidRPr="00FC3DAE">
        <w:rPr>
          <w:rFonts w:ascii="Times New Roman" w:hAnsi="Times New Roman" w:cs="Times New Roman"/>
          <w:spacing w:val="-9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в</w:t>
      </w:r>
      <w:r w:rsidRPr="00FC3DAE">
        <w:rPr>
          <w:rFonts w:ascii="Times New Roman" w:hAnsi="Times New Roman" w:cs="Times New Roman"/>
          <w:spacing w:val="-8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соответствии</w:t>
      </w:r>
      <w:r w:rsidRPr="00FC3DAE">
        <w:rPr>
          <w:rFonts w:ascii="Times New Roman" w:hAnsi="Times New Roman" w:cs="Times New Roman"/>
          <w:spacing w:val="-8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</w:t>
      </w:r>
      <w:r w:rsidRPr="00FC3DAE">
        <w:rPr>
          <w:rFonts w:ascii="Times New Roman" w:hAnsi="Times New Roman" w:cs="Times New Roman"/>
          <w:spacing w:val="-10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Федеральным</w:t>
      </w:r>
      <w:r w:rsidRPr="00FC3DAE">
        <w:rPr>
          <w:rFonts w:ascii="Times New Roman" w:hAnsi="Times New Roman" w:cs="Times New Roman"/>
          <w:spacing w:val="-10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законом</w:t>
      </w:r>
    </w:p>
    <w:p w14:paraId="37ED651A" w14:textId="77777777" w:rsidR="00D61E5D" w:rsidRPr="00FC3DAE" w:rsidRDefault="00370DB9">
      <w:pPr>
        <w:pStyle w:val="a3"/>
        <w:spacing w:before="1" w:line="244" w:lineRule="auto"/>
        <w:ind w:right="99" w:firstLine="0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z w:val="17"/>
          <w:szCs w:val="17"/>
        </w:rPr>
        <w:t>№89-ФЗ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от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24.06.98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«Об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отходах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производства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потребления»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Постановлением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Правительства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РФ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от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26.12.2020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№2290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«О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лицензировании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деятельности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по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сбору,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транспортированию, обработке, утилизации, обезвреживанию, размещению отходов I-IV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классов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опасности».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Утилизацию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выведенного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из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эксплуатации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кабеля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проводят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в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соответствии с комплексом документированных по ГОСТ Р 52108-2003 организационно-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технических</w:t>
      </w:r>
      <w:r w:rsidRPr="00FC3DAE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процедур.</w:t>
      </w:r>
    </w:p>
    <w:p w14:paraId="294C6306" w14:textId="77777777" w:rsidR="00D61E5D" w:rsidRPr="00FC3DAE" w:rsidRDefault="00370DB9">
      <w:pPr>
        <w:pStyle w:val="1"/>
        <w:spacing w:line="193" w:lineRule="exact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z w:val="17"/>
          <w:szCs w:val="17"/>
        </w:rPr>
        <w:t>Гарантии</w:t>
      </w:r>
      <w:r w:rsidRPr="00FC3DAE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изготовителя</w:t>
      </w:r>
    </w:p>
    <w:p w14:paraId="727FA914" w14:textId="77777777" w:rsidR="00D61E5D" w:rsidRPr="00FC3DAE" w:rsidRDefault="00370DB9">
      <w:pPr>
        <w:pStyle w:val="a3"/>
        <w:spacing w:before="9" w:line="242" w:lineRule="auto"/>
        <w:ind w:right="106" w:firstLine="0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z w:val="17"/>
          <w:szCs w:val="17"/>
        </w:rPr>
        <w:t>Изготовитель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гарантирует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соответствие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качества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кабелей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требованиям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настоящих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технических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условий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при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соблюдении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потребителем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правил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эксплуатации,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хранения,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транспортирования</w:t>
      </w:r>
      <w:r w:rsidRPr="00FC3DAE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 монтажа.</w:t>
      </w:r>
    </w:p>
    <w:p w14:paraId="2686648B" w14:textId="77777777" w:rsidR="00D61E5D" w:rsidRPr="00FC3DAE" w:rsidRDefault="00370DB9">
      <w:pPr>
        <w:pStyle w:val="a3"/>
        <w:spacing w:before="3" w:line="244" w:lineRule="auto"/>
        <w:ind w:right="101" w:firstLine="0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z w:val="17"/>
          <w:szCs w:val="17"/>
        </w:rPr>
        <w:t>Гарантийный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срок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эксплуатации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кабелей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устанавливается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6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месяцев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со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дня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ввода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в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эксплуатацию,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но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не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позднее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6</w:t>
      </w:r>
      <w:r w:rsidRPr="00FC3DAE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месяцев</w:t>
      </w:r>
      <w:r w:rsidRPr="00FC3DAE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со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дня изготовления.</w:t>
      </w:r>
    </w:p>
    <w:p w14:paraId="0CCC0124" w14:textId="77777777" w:rsidR="00D61E5D" w:rsidRPr="00FC3DAE" w:rsidRDefault="00370DB9">
      <w:pPr>
        <w:pStyle w:val="a3"/>
        <w:spacing w:line="201" w:lineRule="exact"/>
        <w:ind w:left="388" w:firstLine="0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pacing w:val="-1"/>
          <w:w w:val="105"/>
          <w:sz w:val="17"/>
          <w:szCs w:val="17"/>
        </w:rPr>
        <w:t>Срок</w:t>
      </w:r>
      <w:r w:rsidRPr="00FC3DAE">
        <w:rPr>
          <w:rFonts w:ascii="Times New Roman" w:hAnsi="Times New Roman" w:cs="Times New Roman"/>
          <w:spacing w:val="-10"/>
          <w:w w:val="105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pacing w:val="-1"/>
          <w:w w:val="105"/>
          <w:sz w:val="17"/>
          <w:szCs w:val="17"/>
        </w:rPr>
        <w:t>службы</w:t>
      </w:r>
      <w:r w:rsidRPr="00FC3DAE">
        <w:rPr>
          <w:rFonts w:ascii="Times New Roman" w:hAnsi="Times New Roman" w:cs="Times New Roman"/>
          <w:spacing w:val="-10"/>
          <w:w w:val="105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w w:val="105"/>
          <w:sz w:val="17"/>
          <w:szCs w:val="17"/>
        </w:rPr>
        <w:t>–</w:t>
      </w:r>
      <w:r w:rsidRPr="00FC3DAE">
        <w:rPr>
          <w:rFonts w:ascii="Times New Roman" w:hAnsi="Times New Roman" w:cs="Times New Roman"/>
          <w:spacing w:val="-11"/>
          <w:w w:val="105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w w:val="105"/>
          <w:sz w:val="17"/>
          <w:szCs w:val="17"/>
        </w:rPr>
        <w:t>4</w:t>
      </w:r>
      <w:r w:rsidRPr="00FC3DAE">
        <w:rPr>
          <w:rFonts w:ascii="Times New Roman" w:hAnsi="Times New Roman" w:cs="Times New Roman"/>
          <w:spacing w:val="-10"/>
          <w:w w:val="105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w w:val="105"/>
          <w:sz w:val="17"/>
          <w:szCs w:val="17"/>
        </w:rPr>
        <w:t>года.</w:t>
      </w:r>
    </w:p>
    <w:p w14:paraId="095470FD" w14:textId="77777777" w:rsidR="00D61E5D" w:rsidRPr="00FC3DAE" w:rsidRDefault="00370DB9">
      <w:pPr>
        <w:pStyle w:val="1"/>
        <w:spacing w:line="204" w:lineRule="exact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z w:val="17"/>
          <w:szCs w:val="17"/>
        </w:rPr>
        <w:t>Информация</w:t>
      </w:r>
      <w:r w:rsidRPr="00FC3DAE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об</w:t>
      </w:r>
      <w:r w:rsidRPr="00FC3DAE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изготовителе</w:t>
      </w:r>
      <w:r w:rsidRPr="00FC3DAE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</w:t>
      </w:r>
      <w:r w:rsidRPr="00FC3DAE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поставщике</w:t>
      </w:r>
    </w:p>
    <w:p w14:paraId="077F4227" w14:textId="77777777" w:rsidR="00D61E5D" w:rsidRPr="00FC3DAE" w:rsidRDefault="00370DB9">
      <w:pPr>
        <w:pStyle w:val="a3"/>
        <w:spacing w:before="7" w:line="202" w:lineRule="exact"/>
        <w:ind w:left="388" w:firstLine="0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z w:val="17"/>
          <w:szCs w:val="17"/>
        </w:rPr>
        <w:t>Сделано в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России.</w:t>
      </w:r>
    </w:p>
    <w:p w14:paraId="38197409" w14:textId="164278B9" w:rsidR="00D61E5D" w:rsidRPr="00FC3DAE" w:rsidRDefault="00370DB9">
      <w:pPr>
        <w:pStyle w:val="a3"/>
        <w:spacing w:line="244" w:lineRule="auto"/>
        <w:ind w:right="101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b/>
          <w:sz w:val="17"/>
          <w:szCs w:val="17"/>
        </w:rPr>
        <w:t xml:space="preserve">Изготовитель: ООО «Конкорд». </w:t>
      </w:r>
      <w:r w:rsidRPr="00FC3DAE">
        <w:rPr>
          <w:rFonts w:ascii="Times New Roman" w:hAnsi="Times New Roman" w:cs="Times New Roman"/>
          <w:sz w:val="17"/>
          <w:szCs w:val="17"/>
        </w:rPr>
        <w:t>Адрес: 214031, РФ, г. Смоленск, ул. Индустриальная,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д. 9А, здание АКБ 1. Тел/факс: +7 (4812) 61-11-05, 31-11-81, e-</w:t>
      </w:r>
      <w:proofErr w:type="spellStart"/>
      <w:r w:rsidRPr="00FC3DAE">
        <w:rPr>
          <w:rFonts w:ascii="Times New Roman" w:hAnsi="Times New Roman" w:cs="Times New Roman"/>
          <w:sz w:val="17"/>
          <w:szCs w:val="17"/>
        </w:rPr>
        <w:t>mail</w:t>
      </w:r>
      <w:proofErr w:type="spellEnd"/>
      <w:r w:rsidRPr="00FC3DAE">
        <w:rPr>
          <w:rFonts w:ascii="Times New Roman" w:hAnsi="Times New Roman" w:cs="Times New Roman"/>
          <w:sz w:val="17"/>
          <w:szCs w:val="17"/>
        </w:rPr>
        <w:t xml:space="preserve">: </w:t>
      </w:r>
      <w:r w:rsidR="001E1DE9" w:rsidRPr="001E1DE9">
        <w:rPr>
          <w:rFonts w:ascii="Times New Roman" w:hAnsi="Times New Roman" w:cs="Times New Roman"/>
          <w:sz w:val="17"/>
          <w:szCs w:val="17"/>
        </w:rPr>
        <w:t>market@nym.ru,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hyperlink r:id="rId5">
        <w:r w:rsidRPr="00FC3DAE">
          <w:rPr>
            <w:rFonts w:ascii="Times New Roman" w:hAnsi="Times New Roman" w:cs="Times New Roman"/>
            <w:sz w:val="17"/>
            <w:szCs w:val="17"/>
          </w:rPr>
          <w:t>http://nym.ru.</w:t>
        </w:r>
      </w:hyperlink>
    </w:p>
    <w:p w14:paraId="43855B01" w14:textId="77777777" w:rsidR="00D61E5D" w:rsidRPr="00FC3DAE" w:rsidRDefault="00370DB9">
      <w:pPr>
        <w:pStyle w:val="a3"/>
        <w:ind w:left="388" w:firstLine="0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z w:val="17"/>
          <w:szCs w:val="17"/>
        </w:rPr>
        <w:t>Информация</w:t>
      </w:r>
      <w:r w:rsidRPr="00FC3DAE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о</w:t>
      </w:r>
      <w:r w:rsidRPr="00FC3DAE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дате</w:t>
      </w:r>
      <w:r w:rsidRPr="00FC3DAE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изготовления</w:t>
      </w:r>
      <w:r w:rsidRPr="00FC3DAE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</w:t>
      </w:r>
      <w:r w:rsidRPr="00FC3DAE">
        <w:rPr>
          <w:rFonts w:ascii="Times New Roman" w:hAnsi="Times New Roman" w:cs="Times New Roman"/>
          <w:spacing w:val="-4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номере</w:t>
      </w:r>
      <w:r w:rsidRPr="00FC3DAE">
        <w:rPr>
          <w:rFonts w:ascii="Times New Roman" w:hAnsi="Times New Roman" w:cs="Times New Roman"/>
          <w:spacing w:val="-6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партии</w:t>
      </w:r>
      <w:r w:rsidRPr="00FC3DAE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содержится</w:t>
      </w:r>
      <w:r w:rsidRPr="00FC3DAE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на</w:t>
      </w:r>
      <w:r w:rsidRPr="00FC3DAE">
        <w:rPr>
          <w:rFonts w:ascii="Times New Roman" w:hAnsi="Times New Roman" w:cs="Times New Roman"/>
          <w:spacing w:val="-5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ярлыке.</w:t>
      </w:r>
    </w:p>
    <w:p w14:paraId="6E01181E" w14:textId="77777777" w:rsidR="00D61E5D" w:rsidRPr="00FC3DAE" w:rsidRDefault="00370DB9">
      <w:pPr>
        <w:pStyle w:val="a3"/>
        <w:spacing w:before="4" w:line="244" w:lineRule="auto"/>
        <w:ind w:right="103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z w:val="17"/>
          <w:szCs w:val="17"/>
        </w:rPr>
        <w:t>Продукция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изготавливается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в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соответствии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требованиями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ТР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ТС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004/2011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«О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безопасности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низковольтного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оборудования»,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ТР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ЕАЭС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037/2016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«Об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ограничении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применения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опасных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веществ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в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изделиях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электротехники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радиоэлектроники»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(для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кабелей,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предназначенных для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использования при номинальном</w:t>
      </w:r>
      <w:r w:rsidRPr="00FC3DAE">
        <w:rPr>
          <w:rFonts w:ascii="Times New Roman" w:hAnsi="Times New Roman" w:cs="Times New Roman"/>
          <w:spacing w:val="47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напряжении не более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500</w:t>
      </w:r>
      <w:r w:rsidRPr="00FC3DAE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В).</w:t>
      </w:r>
    </w:p>
    <w:p w14:paraId="3B07202C" w14:textId="409A4B12" w:rsidR="00D61E5D" w:rsidRPr="00FC3DAE" w:rsidRDefault="00370DB9">
      <w:pPr>
        <w:pStyle w:val="a3"/>
        <w:spacing w:line="244" w:lineRule="auto"/>
        <w:ind w:right="101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z w:val="17"/>
          <w:szCs w:val="17"/>
        </w:rPr>
        <w:t>Сертификат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соответствия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№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ЕАЭС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RU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C-RU.АЖ</w:t>
      </w:r>
      <w:proofErr w:type="gramStart"/>
      <w:r w:rsidRPr="00FC3DAE">
        <w:rPr>
          <w:rFonts w:ascii="Times New Roman" w:hAnsi="Times New Roman" w:cs="Times New Roman"/>
          <w:sz w:val="17"/>
          <w:szCs w:val="17"/>
        </w:rPr>
        <w:t>03.В.</w:t>
      </w:r>
      <w:proofErr w:type="gramEnd"/>
      <w:r w:rsidRPr="00FC3DAE">
        <w:rPr>
          <w:rFonts w:ascii="Times New Roman" w:hAnsi="Times New Roman" w:cs="Times New Roman"/>
          <w:sz w:val="17"/>
          <w:szCs w:val="17"/>
        </w:rPr>
        <w:t>00337/22,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действителен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по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21.03.2027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г,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выдан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органом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по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сертификации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ООО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ИЦ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«</w:t>
      </w:r>
      <w:proofErr w:type="spellStart"/>
      <w:r w:rsidRPr="00FC3DAE">
        <w:rPr>
          <w:rFonts w:ascii="Times New Roman" w:hAnsi="Times New Roman" w:cs="Times New Roman"/>
          <w:sz w:val="17"/>
          <w:szCs w:val="17"/>
        </w:rPr>
        <w:t>Оптикэнерго</w:t>
      </w:r>
      <w:proofErr w:type="spellEnd"/>
      <w:r w:rsidRPr="00FC3DAE">
        <w:rPr>
          <w:rFonts w:ascii="Times New Roman" w:hAnsi="Times New Roman" w:cs="Times New Roman"/>
          <w:sz w:val="17"/>
          <w:szCs w:val="17"/>
        </w:rPr>
        <w:t>».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Адрес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места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нахождения и места осуществления деятельности: Российская Федерация, Республика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Мордовия,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г.</w:t>
      </w:r>
      <w:r w:rsidR="002C76F3">
        <w:rPr>
          <w:rFonts w:ascii="Times New Roman" w:hAnsi="Times New Roman" w:cs="Times New Roman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Саранск, ул.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Строительная, д.</w:t>
      </w:r>
      <w:r w:rsidRPr="00FC3DAE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3Б,</w:t>
      </w:r>
      <w:r w:rsidRPr="00FC3DAE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стр.</w:t>
      </w:r>
      <w:r w:rsidRPr="00FC3DAE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1.</w:t>
      </w:r>
    </w:p>
    <w:p w14:paraId="1B6A19C5" w14:textId="6195E2E1" w:rsidR="00D61E5D" w:rsidRDefault="00370DB9">
      <w:pPr>
        <w:pStyle w:val="a3"/>
        <w:spacing w:line="242" w:lineRule="auto"/>
        <w:ind w:right="103"/>
        <w:rPr>
          <w:rFonts w:ascii="Times New Roman" w:hAnsi="Times New Roman" w:cs="Times New Roman"/>
          <w:sz w:val="17"/>
          <w:szCs w:val="17"/>
        </w:rPr>
      </w:pPr>
      <w:r w:rsidRPr="00FC3DAE">
        <w:rPr>
          <w:rFonts w:ascii="Times New Roman" w:hAnsi="Times New Roman" w:cs="Times New Roman"/>
          <w:sz w:val="17"/>
          <w:szCs w:val="17"/>
        </w:rPr>
        <w:t>Декларация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о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соответствии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№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ЕАЭС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N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RU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Д-RU.РА</w:t>
      </w:r>
      <w:proofErr w:type="gramStart"/>
      <w:r w:rsidRPr="00FC3DAE">
        <w:rPr>
          <w:rFonts w:ascii="Times New Roman" w:hAnsi="Times New Roman" w:cs="Times New Roman"/>
          <w:sz w:val="17"/>
          <w:szCs w:val="17"/>
        </w:rPr>
        <w:t>02.В.</w:t>
      </w:r>
      <w:proofErr w:type="gramEnd"/>
      <w:r w:rsidRPr="00FC3DAE">
        <w:rPr>
          <w:rFonts w:ascii="Times New Roman" w:hAnsi="Times New Roman" w:cs="Times New Roman"/>
          <w:sz w:val="17"/>
          <w:szCs w:val="17"/>
        </w:rPr>
        <w:t>84121/22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от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12.04.2022</w:t>
      </w:r>
      <w:r w:rsidRPr="00FC3DAE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г,</w:t>
      </w:r>
      <w:r w:rsidR="001E1DE9">
        <w:rPr>
          <w:rFonts w:ascii="Times New Roman" w:hAnsi="Times New Roman" w:cs="Times New Roman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pacing w:val="-45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действительна</w:t>
      </w:r>
      <w:r w:rsidRPr="00FC3DAE">
        <w:rPr>
          <w:rFonts w:ascii="Times New Roman" w:hAnsi="Times New Roman" w:cs="Times New Roman"/>
          <w:spacing w:val="-1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по</w:t>
      </w:r>
      <w:r w:rsidRPr="00FC3DAE">
        <w:rPr>
          <w:rFonts w:ascii="Times New Roman" w:hAnsi="Times New Roman" w:cs="Times New Roman"/>
          <w:spacing w:val="2"/>
          <w:sz w:val="17"/>
          <w:szCs w:val="17"/>
        </w:rPr>
        <w:t xml:space="preserve"> </w:t>
      </w:r>
      <w:r w:rsidRPr="00FC3DAE">
        <w:rPr>
          <w:rFonts w:ascii="Times New Roman" w:hAnsi="Times New Roman" w:cs="Times New Roman"/>
          <w:sz w:val="17"/>
          <w:szCs w:val="17"/>
        </w:rPr>
        <w:t>11.04.2027 г.</w:t>
      </w:r>
    </w:p>
    <w:p w14:paraId="4E2DB817" w14:textId="4AFC28D7" w:rsidR="002C76F3" w:rsidRPr="002C76F3" w:rsidRDefault="002C76F3">
      <w:pPr>
        <w:pStyle w:val="a3"/>
        <w:spacing w:line="242" w:lineRule="auto"/>
        <w:ind w:right="103"/>
        <w:rPr>
          <w:rFonts w:ascii="Times New Roman" w:hAnsi="Times New Roman" w:cs="Times New Roman"/>
          <w:sz w:val="17"/>
          <w:szCs w:val="17"/>
          <w:lang w:val="en-US"/>
        </w:rPr>
      </w:pPr>
      <w:r>
        <w:rPr>
          <w:rFonts w:ascii="Times New Roman" w:hAnsi="Times New Roman" w:cs="Times New Roman"/>
        </w:rPr>
        <w:t>Тел</w:t>
      </w:r>
      <w:r w:rsidRPr="002C76F3">
        <w:rPr>
          <w:rFonts w:ascii="Times New Roman" w:hAnsi="Times New Roman" w:cs="Times New Roman"/>
          <w:lang w:val="en-US"/>
        </w:rPr>
        <w:t xml:space="preserve"> +7 (834) 248-27-69, </w:t>
      </w:r>
      <w:r>
        <w:rPr>
          <w:rFonts w:ascii="Times New Roman" w:hAnsi="Times New Roman" w:cs="Times New Roman"/>
          <w:lang w:val="en-US"/>
        </w:rPr>
        <w:t>e</w:t>
      </w:r>
      <w:r w:rsidRPr="002C76F3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2C76F3">
        <w:rPr>
          <w:rFonts w:ascii="Times New Roman" w:hAnsi="Times New Roman" w:cs="Times New Roman"/>
          <w:lang w:val="en-US"/>
        </w:rPr>
        <w:t xml:space="preserve">: </w:t>
      </w:r>
      <w:hyperlink r:id="rId6" w:history="1">
        <w:r w:rsidRPr="0018763F">
          <w:rPr>
            <w:rStyle w:val="a6"/>
            <w:rFonts w:ascii="Times New Roman" w:hAnsi="Times New Roman" w:cs="Times New Roman"/>
            <w:lang w:val="en-US"/>
          </w:rPr>
          <w:t>info</w:t>
        </w:r>
        <w:r w:rsidRPr="002C76F3">
          <w:rPr>
            <w:rStyle w:val="a6"/>
            <w:rFonts w:ascii="Times New Roman" w:hAnsi="Times New Roman" w:cs="Times New Roman"/>
            <w:lang w:val="en-US"/>
          </w:rPr>
          <w:t>@</w:t>
        </w:r>
        <w:r w:rsidRPr="0018763F">
          <w:rPr>
            <w:rStyle w:val="a6"/>
            <w:rFonts w:ascii="Times New Roman" w:hAnsi="Times New Roman" w:cs="Times New Roman"/>
            <w:lang w:val="en-US"/>
          </w:rPr>
          <w:t>icopticenergo</w:t>
        </w:r>
        <w:r w:rsidRPr="002C76F3">
          <w:rPr>
            <w:rStyle w:val="a6"/>
            <w:rFonts w:ascii="Times New Roman" w:hAnsi="Times New Roman" w:cs="Times New Roman"/>
            <w:lang w:val="en-US"/>
          </w:rPr>
          <w:t>..</w:t>
        </w:r>
        <w:r w:rsidRPr="0018763F">
          <w:rPr>
            <w:rStyle w:val="a6"/>
            <w:rFonts w:ascii="Times New Roman" w:hAnsi="Times New Roman" w:cs="Times New Roman"/>
            <w:lang w:val="en-US"/>
          </w:rPr>
          <w:t>ru</w:t>
        </w:r>
      </w:hyperlink>
    </w:p>
    <w:p w14:paraId="29558267" w14:textId="77777777" w:rsidR="00D61E5D" w:rsidRPr="002C76F3" w:rsidRDefault="00D61E5D">
      <w:pPr>
        <w:spacing w:line="242" w:lineRule="auto"/>
        <w:rPr>
          <w:rFonts w:ascii="Times New Roman" w:hAnsi="Times New Roman" w:cs="Times New Roman"/>
          <w:sz w:val="17"/>
          <w:szCs w:val="17"/>
          <w:lang w:val="en-US"/>
        </w:rPr>
      </w:pPr>
    </w:p>
    <w:p w14:paraId="4BFA7FAE" w14:textId="0488E559" w:rsidR="001E1DE9" w:rsidRPr="008902D8" w:rsidRDefault="001E1DE9" w:rsidP="001E1DE9">
      <w:pPr>
        <w:pStyle w:val="1"/>
        <w:spacing w:line="240" w:lineRule="auto"/>
        <w:ind w:left="104" w:right="99" w:firstLine="28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007E4F" wp14:editId="3FD0ED59">
                <wp:simplePos x="0" y="0"/>
                <wp:positionH relativeFrom="page">
                  <wp:posOffset>10147935</wp:posOffset>
                </wp:positionH>
                <wp:positionV relativeFrom="paragraph">
                  <wp:posOffset>209550</wp:posOffset>
                </wp:positionV>
                <wp:extent cx="33655" cy="635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B57A7" id="Прямоугольник 2" o:spid="_x0000_s1026" style="position:absolute;margin-left:799.05pt;margin-top:16.5pt;width:2.6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" fillcolor="black" stroked="f">
                <w10:wrap anchorx="page"/>
              </v:rect>
            </w:pict>
          </mc:Fallback>
        </mc:AlternateContent>
      </w:r>
      <w:r w:rsidRPr="008902D8">
        <w:rPr>
          <w:rFonts w:ascii="Times New Roman" w:hAnsi="Times New Roman" w:cs="Times New Roman"/>
          <w:sz w:val="16"/>
          <w:szCs w:val="16"/>
        </w:rPr>
        <w:t>Использование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самого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качественного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кабеля/провода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не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освобождает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от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необходимости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применения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систем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защиты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(автоматические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выключатели,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УЗО,</w:t>
      </w:r>
      <w:r w:rsidRPr="008902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заземления,</w:t>
      </w:r>
      <w:r w:rsidRPr="008902D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ограждения</w:t>
      </w:r>
      <w:r w:rsidRPr="008902D8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</w:t>
      </w:r>
      <w:r w:rsidRPr="008902D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т.д.)</w:t>
      </w:r>
      <w:r w:rsidRPr="008902D8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</w:t>
      </w:r>
      <w:r w:rsidRPr="008902D8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соблюдения</w:t>
      </w:r>
      <w:r w:rsidRPr="008902D8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правил</w:t>
      </w:r>
      <w:r w:rsidRPr="008902D8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монтажа</w:t>
      </w:r>
      <w:r w:rsidRPr="008902D8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и</w:t>
      </w:r>
      <w:r w:rsidRPr="008902D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8902D8">
        <w:rPr>
          <w:rFonts w:ascii="Times New Roman" w:hAnsi="Times New Roman" w:cs="Times New Roman"/>
          <w:sz w:val="16"/>
          <w:szCs w:val="16"/>
        </w:rPr>
        <w:t>эксплуатации.</w:t>
      </w:r>
    </w:p>
    <w:p w14:paraId="506B4F9D" w14:textId="64010E06" w:rsidR="001E1DE9" w:rsidRPr="00FC3DAE" w:rsidRDefault="001E1DE9">
      <w:pPr>
        <w:spacing w:line="242" w:lineRule="auto"/>
        <w:rPr>
          <w:rFonts w:ascii="Times New Roman" w:hAnsi="Times New Roman" w:cs="Times New Roman"/>
          <w:sz w:val="17"/>
          <w:szCs w:val="17"/>
        </w:rPr>
        <w:sectPr w:rsidR="001E1DE9" w:rsidRPr="00FC3DAE">
          <w:type w:val="continuous"/>
          <w:pgSz w:w="16850" w:h="11910" w:orient="landscape"/>
          <w:pgMar w:top="280" w:right="180" w:bottom="280" w:left="320" w:header="720" w:footer="720" w:gutter="0"/>
          <w:cols w:num="2" w:space="720" w:equalWidth="0">
            <w:col w:w="7896" w:space="524"/>
            <w:col w:w="7930"/>
          </w:cols>
        </w:sectPr>
      </w:pPr>
    </w:p>
    <w:p w14:paraId="5991EE12" w14:textId="09972085" w:rsidR="00D61E5D" w:rsidRDefault="00D61E5D" w:rsidP="001E1DE9">
      <w:pPr>
        <w:spacing w:line="57" w:lineRule="exact"/>
        <w:ind w:left="104"/>
        <w:rPr>
          <w:rFonts w:ascii="Arial"/>
          <w:b/>
          <w:sz w:val="6"/>
        </w:rPr>
      </w:pPr>
    </w:p>
    <w:sectPr w:rsidR="00D61E5D">
      <w:type w:val="continuous"/>
      <w:pgSz w:w="16850" w:h="11910" w:orient="landscape"/>
      <w:pgMar w:top="280" w:right="180" w:bottom="280" w:left="320" w:header="720" w:footer="720" w:gutter="0"/>
      <w:cols w:num="2" w:space="720" w:equalWidth="0">
        <w:col w:w="4546" w:space="11287"/>
        <w:col w:w="51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1E5D"/>
    <w:rsid w:val="001E1DE9"/>
    <w:rsid w:val="002C76F3"/>
    <w:rsid w:val="00370DB9"/>
    <w:rsid w:val="004A139C"/>
    <w:rsid w:val="00617240"/>
    <w:rsid w:val="007D35BE"/>
    <w:rsid w:val="00C6288E"/>
    <w:rsid w:val="00D61E5D"/>
    <w:rsid w:val="00DD49DE"/>
    <w:rsid w:val="00F53060"/>
    <w:rsid w:val="00FC3DAE"/>
    <w:rsid w:val="00FD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28B3"/>
  <w15:docId w15:val="{EF07A130-CA32-47D8-9E8D-BE40C821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spacing w:line="197" w:lineRule="exact"/>
      <w:ind w:left="388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 w:firstLine="283"/>
      <w:jc w:val="both"/>
    </w:pPr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93"/>
      <w:ind w:left="1831" w:right="181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2C76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copticenergo..ru" TargetMode="External"/><Relationship Id="rId5" Type="http://schemas.openxmlformats.org/officeDocument/2006/relationships/hyperlink" Target="http://nym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Render</dc:creator>
  <cp:lastModifiedBy>Сергей П. Алексеев</cp:lastModifiedBy>
  <cp:revision>14</cp:revision>
  <dcterms:created xsi:type="dcterms:W3CDTF">2023-09-07T08:03:00Z</dcterms:created>
  <dcterms:modified xsi:type="dcterms:W3CDTF">2025-10-16T12:50:00Z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2023-09-07T00:00:00Z</vt:filetime>
  </property>
</Properties>
</file>